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EE" w:rsidRPr="00781CCB" w:rsidRDefault="00781CCB">
      <w:pPr>
        <w:ind w:left="2316" w:right="2392"/>
        <w:jc w:val="center"/>
        <w:rPr>
          <w:b/>
        </w:rPr>
      </w:pPr>
      <w:r w:rsidRPr="00781CCB">
        <w:rPr>
          <w:b/>
        </w:rPr>
        <w:t>SITE LETTERHEAD</w:t>
      </w:r>
    </w:p>
    <w:p w:rsidR="00C12FEE" w:rsidRDefault="00C12FEE">
      <w:pPr>
        <w:ind w:left="2316" w:right="2392"/>
        <w:jc w:val="center"/>
        <w:rPr>
          <w:u w:val="thick" w:color="000000"/>
        </w:rPr>
      </w:pPr>
    </w:p>
    <w:p w:rsidR="00781CCB" w:rsidRDefault="00781CCB">
      <w:pPr>
        <w:ind w:left="2316" w:right="2392"/>
        <w:jc w:val="center"/>
        <w:rPr>
          <w:rFonts w:ascii="Arial"/>
          <w:b/>
          <w:sz w:val="29"/>
        </w:rPr>
      </w:pPr>
    </w:p>
    <w:p w:rsidR="00C32959" w:rsidRDefault="004008B6">
      <w:pPr>
        <w:ind w:left="2316" w:right="2392"/>
        <w:jc w:val="center"/>
        <w:rPr>
          <w:rFonts w:ascii="Arial" w:eastAsia="Arial" w:hAnsi="Arial" w:cs="Arial"/>
          <w:sz w:val="29"/>
          <w:szCs w:val="29"/>
        </w:rPr>
      </w:pPr>
      <w:r>
        <w:rPr>
          <w:rFonts w:ascii="Arial"/>
          <w:b/>
          <w:sz w:val="29"/>
        </w:rPr>
        <w:t>Patient</w:t>
      </w:r>
      <w:r>
        <w:rPr>
          <w:rFonts w:ascii="Arial"/>
          <w:b/>
          <w:spacing w:val="42"/>
          <w:sz w:val="29"/>
        </w:rPr>
        <w:t xml:space="preserve"> </w:t>
      </w:r>
      <w:r w:rsidR="00D33120">
        <w:rPr>
          <w:rFonts w:ascii="Arial"/>
          <w:b/>
          <w:sz w:val="29"/>
        </w:rPr>
        <w:t>Information</w:t>
      </w:r>
      <w:r w:rsidR="00D33120">
        <w:rPr>
          <w:rFonts w:ascii="Arial"/>
          <w:b/>
          <w:spacing w:val="24"/>
          <w:sz w:val="29"/>
        </w:rPr>
        <w:t xml:space="preserve"> </w:t>
      </w:r>
      <w:r w:rsidR="00D33120">
        <w:rPr>
          <w:rFonts w:ascii="Arial"/>
          <w:b/>
          <w:sz w:val="29"/>
        </w:rPr>
        <w:t>Sheet</w:t>
      </w:r>
    </w:p>
    <w:p w:rsidR="00C32959" w:rsidRDefault="00C32959">
      <w:pPr>
        <w:spacing w:before="7" w:line="150" w:lineRule="exact"/>
        <w:rPr>
          <w:sz w:val="15"/>
          <w:szCs w:val="15"/>
        </w:rPr>
      </w:pPr>
    </w:p>
    <w:p w:rsidR="00C32959" w:rsidRPr="00E238EE" w:rsidRDefault="001C23A8" w:rsidP="00E238EE">
      <w:pPr>
        <w:pStyle w:val="Heading3"/>
        <w:ind w:left="-142" w:right="-142"/>
        <w:jc w:val="center"/>
        <w:rPr>
          <w:b w:val="0"/>
          <w:bCs w:val="0"/>
          <w:i w:val="0"/>
          <w:sz w:val="24"/>
          <w:szCs w:val="24"/>
        </w:rPr>
      </w:pPr>
      <w:r w:rsidRPr="00E238EE">
        <w:rPr>
          <w:i w:val="0"/>
          <w:sz w:val="24"/>
          <w:szCs w:val="24"/>
        </w:rPr>
        <w:t>AUSTRALIAN AND NEW ZEALAND C</w:t>
      </w:r>
      <w:r w:rsidR="00E238EE" w:rsidRPr="00E238EE">
        <w:rPr>
          <w:i w:val="0"/>
          <w:sz w:val="24"/>
          <w:szCs w:val="24"/>
        </w:rPr>
        <w:t xml:space="preserve">OLLABORATIVE </w:t>
      </w:r>
      <w:r w:rsidRPr="00E238EE">
        <w:rPr>
          <w:i w:val="0"/>
          <w:sz w:val="24"/>
          <w:szCs w:val="24"/>
        </w:rPr>
        <w:t>PERFUSION REGISTRY (ANZCPR)</w:t>
      </w:r>
    </w:p>
    <w:p w:rsidR="00C32959" w:rsidRPr="00274454" w:rsidRDefault="00C32959">
      <w:pPr>
        <w:spacing w:before="9" w:line="140" w:lineRule="exact"/>
        <w:rPr>
          <w:sz w:val="20"/>
          <w:szCs w:val="20"/>
        </w:rPr>
      </w:pPr>
    </w:p>
    <w:p w:rsidR="00C32959" w:rsidRPr="00781CCB" w:rsidRDefault="00D33120" w:rsidP="00C32E33">
      <w:pPr>
        <w:spacing w:after="120"/>
        <w:jc w:val="both"/>
        <w:rPr>
          <w:rFonts w:ascii="Arial" w:eastAsia="Arial" w:hAnsi="Arial" w:cs="Arial"/>
          <w:sz w:val="20"/>
          <w:szCs w:val="20"/>
        </w:rPr>
      </w:pPr>
      <w:r w:rsidRPr="00781CCB">
        <w:rPr>
          <w:rFonts w:ascii="Arial"/>
          <w:b/>
          <w:w w:val="95"/>
          <w:sz w:val="20"/>
          <w:szCs w:val="20"/>
        </w:rPr>
        <w:t>Introduction</w:t>
      </w:r>
    </w:p>
    <w:p w:rsidR="00C32959" w:rsidRPr="00781CCB" w:rsidRDefault="00D33120" w:rsidP="00C32E33">
      <w:pPr>
        <w:spacing w:after="120"/>
        <w:ind w:right="177"/>
        <w:jc w:val="both"/>
        <w:rPr>
          <w:rFonts w:ascii="Arial" w:eastAsia="Arial" w:hAnsi="Arial" w:cs="Arial"/>
          <w:sz w:val="20"/>
          <w:szCs w:val="20"/>
        </w:rPr>
      </w:pPr>
      <w:r w:rsidRPr="00781CCB">
        <w:rPr>
          <w:rFonts w:ascii="Arial" w:hAnsi="Arial" w:cs="Arial"/>
          <w:sz w:val="20"/>
          <w:szCs w:val="20"/>
        </w:rPr>
        <w:t xml:space="preserve">You are about to </w:t>
      </w:r>
      <w:r w:rsidR="00C12FEE" w:rsidRPr="00781CCB">
        <w:rPr>
          <w:rFonts w:ascii="Arial" w:hAnsi="Arial" w:cs="Arial"/>
          <w:sz w:val="20"/>
          <w:szCs w:val="20"/>
        </w:rPr>
        <w:t>undergo, or have recently undergone heart surgery</w:t>
      </w:r>
      <w:r w:rsidRPr="00781CCB">
        <w:rPr>
          <w:rFonts w:ascii="Arial" w:hAnsi="Arial" w:cs="Arial"/>
          <w:sz w:val="20"/>
          <w:szCs w:val="20"/>
        </w:rPr>
        <w:t>. Generally heart surgery is successful in improving the quality and length of the patient's life, with a small risk of death or major complications. However, in certain people the surgery is less successful. This may be due to some people having characteristics that increase their risk of complications, or it may be due to the type of operation done and the circumstances in which it is performed.</w:t>
      </w:r>
    </w:p>
    <w:p w:rsidR="00C32959" w:rsidRPr="00781CCB" w:rsidRDefault="00C12FEE" w:rsidP="00C32E33">
      <w:pPr>
        <w:spacing w:after="120"/>
        <w:ind w:right="168"/>
        <w:jc w:val="both"/>
        <w:rPr>
          <w:rFonts w:ascii="Arial" w:eastAsia="Arial" w:hAnsi="Arial" w:cs="Arial"/>
          <w:sz w:val="20"/>
          <w:szCs w:val="20"/>
        </w:rPr>
      </w:pPr>
      <w:r w:rsidRPr="00781CCB">
        <w:rPr>
          <w:rFonts w:ascii="Arial" w:hAnsi="Arial" w:cs="Arial"/>
          <w:sz w:val="20"/>
          <w:szCs w:val="20"/>
        </w:rPr>
        <w:t xml:space="preserve">Quality Assurance is a vital component of </w:t>
      </w:r>
      <w:r w:rsidR="00827542" w:rsidRPr="00781CCB">
        <w:rPr>
          <w:rFonts w:ascii="Arial" w:hAnsi="Arial" w:cs="Arial"/>
          <w:sz w:val="20"/>
          <w:szCs w:val="20"/>
        </w:rPr>
        <w:t>your hospital stay</w:t>
      </w:r>
      <w:r w:rsidRPr="00781CCB">
        <w:rPr>
          <w:rFonts w:ascii="Arial" w:hAnsi="Arial" w:cs="Arial"/>
          <w:sz w:val="20"/>
          <w:szCs w:val="20"/>
        </w:rPr>
        <w:t xml:space="preserve">.  That is, to ensure that the results of all surgeons and surgical units remain at a consistently high standard.  </w:t>
      </w:r>
      <w:r w:rsidR="00D33120" w:rsidRPr="00781CCB">
        <w:rPr>
          <w:rFonts w:ascii="Arial" w:hAnsi="Arial" w:cs="Arial"/>
          <w:sz w:val="20"/>
          <w:szCs w:val="20"/>
        </w:rPr>
        <w:t>In order to improve the success of heart surgery</w:t>
      </w:r>
      <w:r w:rsidRPr="00781CCB">
        <w:rPr>
          <w:rFonts w:ascii="Arial" w:hAnsi="Arial" w:cs="Arial"/>
          <w:sz w:val="20"/>
          <w:szCs w:val="20"/>
        </w:rPr>
        <w:t>,</w:t>
      </w:r>
      <w:r w:rsidR="00D33120" w:rsidRPr="00781CCB">
        <w:rPr>
          <w:rFonts w:ascii="Arial" w:hAnsi="Arial" w:cs="Arial"/>
          <w:sz w:val="20"/>
          <w:szCs w:val="20"/>
        </w:rPr>
        <w:t xml:space="preserve"> we need to know what factors increase a patient's risk of complications, and which surgical procedures have the most successful outcome. To achieve this, the </w:t>
      </w:r>
      <w:r w:rsidR="0037701C" w:rsidRPr="00781CCB">
        <w:rPr>
          <w:rFonts w:ascii="Arial" w:hAnsi="Arial" w:cs="Arial"/>
          <w:sz w:val="20"/>
          <w:szCs w:val="20"/>
        </w:rPr>
        <w:t>Australian and New Zealand C</w:t>
      </w:r>
      <w:r w:rsidR="00E238EE">
        <w:rPr>
          <w:rFonts w:ascii="Arial" w:hAnsi="Arial" w:cs="Arial"/>
          <w:sz w:val="20"/>
          <w:szCs w:val="20"/>
        </w:rPr>
        <w:t>ollaborative</w:t>
      </w:r>
      <w:r w:rsidR="0037701C" w:rsidRPr="00781CCB">
        <w:rPr>
          <w:rFonts w:ascii="Arial" w:hAnsi="Arial" w:cs="Arial"/>
          <w:sz w:val="20"/>
          <w:szCs w:val="20"/>
        </w:rPr>
        <w:t xml:space="preserve"> Perfusion Registry (ANZCPR) </w:t>
      </w:r>
      <w:proofErr w:type="gramStart"/>
      <w:r w:rsidR="0037701C" w:rsidRPr="00781CCB">
        <w:rPr>
          <w:rFonts w:ascii="Arial" w:hAnsi="Arial" w:cs="Arial"/>
          <w:sz w:val="20"/>
          <w:szCs w:val="20"/>
        </w:rPr>
        <w:t>ha</w:t>
      </w:r>
      <w:r w:rsidR="00781CCB" w:rsidRPr="00781CCB">
        <w:rPr>
          <w:rFonts w:ascii="Arial" w:hAnsi="Arial" w:cs="Arial"/>
          <w:sz w:val="20"/>
          <w:szCs w:val="20"/>
        </w:rPr>
        <w:t>s</w:t>
      </w:r>
      <w:proofErr w:type="gramEnd"/>
      <w:r w:rsidR="0037701C" w:rsidRPr="00781CCB">
        <w:rPr>
          <w:rFonts w:ascii="Arial" w:hAnsi="Arial" w:cs="Arial"/>
          <w:sz w:val="20"/>
          <w:szCs w:val="20"/>
        </w:rPr>
        <w:t xml:space="preserve"> been </w:t>
      </w:r>
      <w:r w:rsidR="00D33120" w:rsidRPr="00781CCB">
        <w:rPr>
          <w:rFonts w:ascii="Arial" w:hAnsi="Arial" w:cs="Arial"/>
          <w:sz w:val="20"/>
          <w:szCs w:val="20"/>
        </w:rPr>
        <w:t>set up to monitor the results of cardiac operations.</w:t>
      </w:r>
    </w:p>
    <w:p w:rsidR="00C32959" w:rsidRPr="00781CCB" w:rsidRDefault="00D33120" w:rsidP="00C32E33">
      <w:pPr>
        <w:spacing w:after="120"/>
        <w:ind w:right="159"/>
        <w:jc w:val="both"/>
        <w:rPr>
          <w:rFonts w:ascii="Arial" w:eastAsia="Arial" w:hAnsi="Arial" w:cs="Arial"/>
          <w:sz w:val="20"/>
          <w:szCs w:val="20"/>
        </w:rPr>
      </w:pPr>
      <w:r w:rsidRPr="00781CCB">
        <w:rPr>
          <w:rFonts w:ascii="Arial" w:hAnsi="Arial" w:cs="Arial"/>
          <w:i/>
          <w:sz w:val="20"/>
          <w:szCs w:val="20"/>
        </w:rPr>
        <w:t>Th</w:t>
      </w:r>
      <w:r w:rsidR="00781CCB" w:rsidRPr="00781CCB">
        <w:rPr>
          <w:rFonts w:ascii="Arial" w:hAnsi="Arial" w:cs="Arial"/>
          <w:i/>
          <w:sz w:val="20"/>
          <w:szCs w:val="20"/>
        </w:rPr>
        <w:t>is registry</w:t>
      </w:r>
      <w:r w:rsidR="001E65FF" w:rsidRPr="00781CCB">
        <w:rPr>
          <w:rFonts w:ascii="Arial" w:hAnsi="Arial" w:cs="Arial"/>
          <w:i/>
          <w:sz w:val="20"/>
          <w:szCs w:val="20"/>
        </w:rPr>
        <w:t xml:space="preserve"> </w:t>
      </w:r>
      <w:r w:rsidRPr="00781CCB">
        <w:rPr>
          <w:rFonts w:ascii="Arial" w:hAnsi="Arial" w:cs="Arial"/>
          <w:i/>
          <w:sz w:val="20"/>
          <w:szCs w:val="20"/>
        </w:rPr>
        <w:t>aim</w:t>
      </w:r>
      <w:r w:rsidR="00781CCB" w:rsidRPr="00781CCB">
        <w:rPr>
          <w:rFonts w:ascii="Arial" w:hAnsi="Arial" w:cs="Arial"/>
          <w:i/>
          <w:sz w:val="20"/>
          <w:szCs w:val="20"/>
        </w:rPr>
        <w:t>s</w:t>
      </w:r>
      <w:r w:rsidRPr="00781CCB">
        <w:rPr>
          <w:rFonts w:ascii="Arial" w:hAnsi="Arial" w:cs="Arial"/>
          <w:i/>
          <w:sz w:val="20"/>
          <w:szCs w:val="20"/>
        </w:rPr>
        <w:t xml:space="preserve"> to record information on </w:t>
      </w:r>
      <w:r w:rsidRPr="00781CCB">
        <w:rPr>
          <w:rFonts w:ascii="Arial" w:hAnsi="Arial" w:cs="Arial"/>
          <w:i/>
          <w:sz w:val="20"/>
          <w:szCs w:val="20"/>
          <w:u w:val="single" w:color="000000"/>
        </w:rPr>
        <w:t>every</w:t>
      </w:r>
      <w:r w:rsidRPr="00781CCB">
        <w:rPr>
          <w:rFonts w:ascii="Arial" w:hAnsi="Arial" w:cs="Arial"/>
          <w:i/>
          <w:sz w:val="20"/>
          <w:szCs w:val="20"/>
        </w:rPr>
        <w:t xml:space="preserve"> adult having </w:t>
      </w:r>
      <w:r w:rsidRPr="00781CCB">
        <w:rPr>
          <w:rFonts w:ascii="Arial" w:hAnsi="Arial" w:cs="Arial"/>
          <w:sz w:val="20"/>
          <w:szCs w:val="20"/>
        </w:rPr>
        <w:t xml:space="preserve">a </w:t>
      </w:r>
      <w:r w:rsidR="00C957CC" w:rsidRPr="00781CCB">
        <w:rPr>
          <w:rFonts w:ascii="Arial" w:hAnsi="Arial" w:cs="Arial"/>
          <w:i/>
          <w:sz w:val="20"/>
          <w:szCs w:val="20"/>
        </w:rPr>
        <w:t>heart</w:t>
      </w:r>
      <w:r w:rsidRPr="00781CCB">
        <w:rPr>
          <w:rFonts w:ascii="Arial" w:hAnsi="Arial" w:cs="Arial"/>
          <w:i/>
          <w:sz w:val="20"/>
          <w:szCs w:val="20"/>
        </w:rPr>
        <w:t xml:space="preserve"> operation. The success of th</w:t>
      </w:r>
      <w:r w:rsidR="00781CCB" w:rsidRPr="00781CCB">
        <w:rPr>
          <w:rFonts w:ascii="Arial" w:hAnsi="Arial" w:cs="Arial"/>
          <w:i/>
          <w:sz w:val="20"/>
          <w:szCs w:val="20"/>
        </w:rPr>
        <w:t>is</w:t>
      </w:r>
      <w:r w:rsidR="001E65FF" w:rsidRPr="00781CCB">
        <w:rPr>
          <w:rFonts w:ascii="Arial" w:hAnsi="Arial" w:cs="Arial"/>
          <w:i/>
          <w:sz w:val="20"/>
          <w:szCs w:val="20"/>
        </w:rPr>
        <w:t xml:space="preserve"> </w:t>
      </w:r>
      <w:r w:rsidR="005B2A17" w:rsidRPr="00781CCB">
        <w:rPr>
          <w:rFonts w:ascii="Arial" w:hAnsi="Arial" w:cs="Arial"/>
          <w:i/>
          <w:sz w:val="20"/>
          <w:szCs w:val="20"/>
        </w:rPr>
        <w:t>registr</w:t>
      </w:r>
      <w:r w:rsidR="00781CCB" w:rsidRPr="00781CCB">
        <w:rPr>
          <w:rFonts w:ascii="Arial" w:hAnsi="Arial" w:cs="Arial"/>
          <w:i/>
          <w:sz w:val="20"/>
          <w:szCs w:val="20"/>
        </w:rPr>
        <w:t>y</w:t>
      </w:r>
      <w:r w:rsidRPr="00781CCB">
        <w:rPr>
          <w:rFonts w:ascii="Arial" w:hAnsi="Arial" w:cs="Arial"/>
          <w:i/>
          <w:sz w:val="20"/>
          <w:szCs w:val="20"/>
        </w:rPr>
        <w:t xml:space="preserve"> depends on the amount of data we collect. We are asking you to participate in th</w:t>
      </w:r>
      <w:r w:rsidR="00781CCB" w:rsidRPr="00781CCB">
        <w:rPr>
          <w:rFonts w:ascii="Arial" w:hAnsi="Arial" w:cs="Arial"/>
          <w:i/>
          <w:sz w:val="20"/>
          <w:szCs w:val="20"/>
        </w:rPr>
        <w:t>is</w:t>
      </w:r>
      <w:r w:rsidRPr="00781CCB">
        <w:rPr>
          <w:rFonts w:ascii="Arial" w:hAnsi="Arial" w:cs="Arial"/>
          <w:i/>
          <w:sz w:val="20"/>
          <w:szCs w:val="20"/>
        </w:rPr>
        <w:t xml:space="preserve"> Cardiac Surgery </w:t>
      </w:r>
      <w:r w:rsidR="00CC6841" w:rsidRPr="00781CCB">
        <w:rPr>
          <w:rFonts w:ascii="Arial" w:hAnsi="Arial" w:cs="Arial"/>
          <w:i/>
          <w:sz w:val="20"/>
          <w:szCs w:val="20"/>
        </w:rPr>
        <w:t>r</w:t>
      </w:r>
      <w:r w:rsidR="0037701C" w:rsidRPr="00781CCB">
        <w:rPr>
          <w:rFonts w:ascii="Arial" w:hAnsi="Arial" w:cs="Arial"/>
          <w:i/>
          <w:sz w:val="20"/>
          <w:szCs w:val="20"/>
        </w:rPr>
        <w:t>egistr</w:t>
      </w:r>
      <w:r w:rsidR="00781CCB" w:rsidRPr="00781CCB">
        <w:rPr>
          <w:rFonts w:ascii="Arial" w:hAnsi="Arial" w:cs="Arial"/>
          <w:i/>
          <w:sz w:val="20"/>
          <w:szCs w:val="20"/>
        </w:rPr>
        <w:t>y</w:t>
      </w:r>
      <w:r w:rsidRPr="00781CCB">
        <w:rPr>
          <w:rFonts w:ascii="Arial" w:hAnsi="Arial" w:cs="Arial"/>
          <w:i/>
          <w:sz w:val="20"/>
          <w:szCs w:val="20"/>
        </w:rPr>
        <w:t xml:space="preserve"> by allowing us to document information relevant to your operation.</w:t>
      </w:r>
    </w:p>
    <w:p w:rsidR="00C32959" w:rsidRPr="00781CCB" w:rsidRDefault="0037701C" w:rsidP="00C32E33">
      <w:pPr>
        <w:spacing w:after="120"/>
        <w:ind w:right="168"/>
        <w:jc w:val="both"/>
        <w:rPr>
          <w:rFonts w:ascii="Arial" w:hAnsi="Arial" w:cs="Arial"/>
          <w:sz w:val="20"/>
          <w:szCs w:val="20"/>
        </w:rPr>
      </w:pPr>
      <w:r w:rsidRPr="00781CCB">
        <w:rPr>
          <w:rFonts w:ascii="Arial" w:hAnsi="Arial" w:cs="Arial"/>
          <w:sz w:val="20"/>
          <w:szCs w:val="20"/>
        </w:rPr>
        <w:t>Th</w:t>
      </w:r>
      <w:r w:rsidR="00781CCB" w:rsidRPr="00781CCB">
        <w:rPr>
          <w:rFonts w:ascii="Arial" w:hAnsi="Arial" w:cs="Arial"/>
          <w:sz w:val="20"/>
          <w:szCs w:val="20"/>
        </w:rPr>
        <w:t>is</w:t>
      </w:r>
      <w:r w:rsidRPr="00781CCB">
        <w:rPr>
          <w:rFonts w:ascii="Arial" w:hAnsi="Arial" w:cs="Arial"/>
          <w:sz w:val="20"/>
          <w:szCs w:val="20"/>
        </w:rPr>
        <w:t xml:space="preserve"> </w:t>
      </w:r>
      <w:r w:rsidR="001E65FF" w:rsidRPr="00781CCB">
        <w:rPr>
          <w:rFonts w:ascii="Arial" w:hAnsi="Arial" w:cs="Arial"/>
          <w:sz w:val="20"/>
          <w:szCs w:val="20"/>
        </w:rPr>
        <w:t>project</w:t>
      </w:r>
      <w:r w:rsidRPr="00781CCB">
        <w:rPr>
          <w:rFonts w:ascii="Arial" w:hAnsi="Arial" w:cs="Arial"/>
          <w:sz w:val="20"/>
          <w:szCs w:val="20"/>
        </w:rPr>
        <w:t xml:space="preserve"> </w:t>
      </w:r>
      <w:r w:rsidR="00C12FEE" w:rsidRPr="00781CCB">
        <w:rPr>
          <w:rFonts w:ascii="Arial" w:hAnsi="Arial" w:cs="Arial"/>
          <w:sz w:val="20"/>
          <w:szCs w:val="20"/>
        </w:rPr>
        <w:t>will be conducted in accordance with the NH</w:t>
      </w:r>
      <w:r w:rsidR="00E238EE">
        <w:rPr>
          <w:rFonts w:ascii="Arial" w:hAnsi="Arial" w:cs="Arial"/>
          <w:sz w:val="20"/>
          <w:szCs w:val="20"/>
        </w:rPr>
        <w:t>MR</w:t>
      </w:r>
      <w:r w:rsidR="00C12FEE" w:rsidRPr="00781CCB">
        <w:rPr>
          <w:rFonts w:ascii="Arial" w:hAnsi="Arial" w:cs="Arial"/>
          <w:sz w:val="20"/>
          <w:szCs w:val="20"/>
        </w:rPr>
        <w:t>C National Statement on Ethical Conduct in Human Research</w:t>
      </w:r>
      <w:r w:rsidR="00827542" w:rsidRPr="00781CCB">
        <w:rPr>
          <w:rFonts w:ascii="Arial" w:hAnsi="Arial" w:cs="Arial"/>
          <w:sz w:val="20"/>
          <w:szCs w:val="20"/>
        </w:rPr>
        <w:t>,</w:t>
      </w:r>
      <w:r w:rsidR="00C12FEE" w:rsidRPr="00781CCB">
        <w:rPr>
          <w:rFonts w:ascii="Arial" w:hAnsi="Arial" w:cs="Arial"/>
          <w:sz w:val="20"/>
          <w:szCs w:val="20"/>
        </w:rPr>
        <w:t xml:space="preserve"> 2007</w:t>
      </w:r>
      <w:r w:rsidR="00827542" w:rsidRPr="00781CCB">
        <w:rPr>
          <w:rFonts w:ascii="Arial" w:hAnsi="Arial" w:cs="Arial"/>
          <w:sz w:val="20"/>
          <w:szCs w:val="20"/>
        </w:rPr>
        <w:t xml:space="preserve"> (updated May 2015)</w:t>
      </w:r>
      <w:r w:rsidR="00C12FEE" w:rsidRPr="00781CCB">
        <w:rPr>
          <w:rFonts w:ascii="Arial" w:hAnsi="Arial" w:cs="Arial"/>
          <w:sz w:val="20"/>
          <w:szCs w:val="20"/>
        </w:rPr>
        <w:t>.</w:t>
      </w:r>
    </w:p>
    <w:p w:rsidR="00C32959" w:rsidRPr="00781CCB" w:rsidRDefault="00D33120" w:rsidP="00C32E33">
      <w:pPr>
        <w:spacing w:after="120"/>
        <w:jc w:val="both"/>
        <w:rPr>
          <w:rFonts w:ascii="Arial" w:eastAsia="Arial" w:hAnsi="Arial" w:cs="Arial"/>
          <w:sz w:val="20"/>
          <w:szCs w:val="20"/>
        </w:rPr>
      </w:pPr>
      <w:r w:rsidRPr="00781CCB">
        <w:rPr>
          <w:rFonts w:ascii="Arial" w:hAnsi="Arial" w:cs="Arial"/>
          <w:b/>
          <w:sz w:val="20"/>
          <w:szCs w:val="20"/>
        </w:rPr>
        <w:t>What Information Do We Need?</w:t>
      </w:r>
    </w:p>
    <w:p w:rsidR="003A4DE4" w:rsidRPr="00781CCB" w:rsidRDefault="00D33120" w:rsidP="00C32E33">
      <w:pPr>
        <w:spacing w:after="120"/>
        <w:ind w:right="152"/>
        <w:jc w:val="both"/>
        <w:rPr>
          <w:rFonts w:ascii="Arial" w:hAnsi="Arial" w:cs="Arial"/>
          <w:sz w:val="20"/>
          <w:szCs w:val="20"/>
        </w:rPr>
      </w:pPr>
      <w:r w:rsidRPr="00781CCB">
        <w:rPr>
          <w:rFonts w:ascii="Arial" w:hAnsi="Arial" w:cs="Arial"/>
          <w:sz w:val="20"/>
          <w:szCs w:val="20"/>
        </w:rPr>
        <w:t xml:space="preserve">The information we require includes your name, date of birth, Medicare Number, hospital identification number, the name of the hospital, the reason you </w:t>
      </w:r>
      <w:r w:rsidR="00CC6841" w:rsidRPr="00781CCB">
        <w:rPr>
          <w:rFonts w:ascii="Arial" w:hAnsi="Arial" w:cs="Arial"/>
          <w:sz w:val="20"/>
          <w:szCs w:val="20"/>
        </w:rPr>
        <w:t xml:space="preserve">are having </w:t>
      </w:r>
      <w:r w:rsidRPr="00781CCB">
        <w:rPr>
          <w:rFonts w:ascii="Arial" w:hAnsi="Arial" w:cs="Arial"/>
          <w:sz w:val="20"/>
          <w:szCs w:val="20"/>
        </w:rPr>
        <w:t xml:space="preserve">cardiac surgery and other information directly related to your operation. </w:t>
      </w:r>
    </w:p>
    <w:p w:rsidR="00C32959" w:rsidRPr="00781CCB" w:rsidRDefault="003A4DE4" w:rsidP="00C32E33">
      <w:pPr>
        <w:spacing w:after="120"/>
        <w:ind w:right="164"/>
        <w:jc w:val="both"/>
        <w:rPr>
          <w:rFonts w:ascii="Arial" w:hAnsi="Arial" w:cs="Arial"/>
          <w:sz w:val="20"/>
          <w:szCs w:val="20"/>
        </w:rPr>
      </w:pPr>
      <w:r w:rsidRPr="00781CCB">
        <w:rPr>
          <w:rFonts w:ascii="Arial" w:hAnsi="Arial" w:cs="Arial"/>
          <w:sz w:val="20"/>
          <w:szCs w:val="20"/>
        </w:rPr>
        <w:t xml:space="preserve">The long-term results of heart surgery are equally important to us since it allows us to evaluate the real effectiveness of the various procedures. For that reason, the </w:t>
      </w:r>
      <w:r w:rsidR="00CC6841" w:rsidRPr="00781CCB">
        <w:rPr>
          <w:rFonts w:ascii="Arial" w:hAnsi="Arial" w:cs="Arial"/>
          <w:sz w:val="20"/>
          <w:szCs w:val="20"/>
        </w:rPr>
        <w:t>registr</w:t>
      </w:r>
      <w:r w:rsidR="00781CCB" w:rsidRPr="00781CCB">
        <w:rPr>
          <w:rFonts w:ascii="Arial" w:hAnsi="Arial" w:cs="Arial"/>
          <w:sz w:val="20"/>
          <w:szCs w:val="20"/>
        </w:rPr>
        <w:t>y</w:t>
      </w:r>
      <w:r w:rsidR="00CC6841" w:rsidRPr="00781CCB">
        <w:rPr>
          <w:rFonts w:ascii="Arial" w:hAnsi="Arial" w:cs="Arial"/>
          <w:sz w:val="20"/>
          <w:szCs w:val="20"/>
        </w:rPr>
        <w:t xml:space="preserve"> will</w:t>
      </w:r>
      <w:r w:rsidRPr="00781CCB">
        <w:rPr>
          <w:rFonts w:ascii="Arial" w:hAnsi="Arial" w:cs="Arial"/>
          <w:sz w:val="20"/>
          <w:szCs w:val="20"/>
        </w:rPr>
        <w:t xml:space="preserve"> retain your information for at least 15 years. We also plan to link patient information to hospital administrative and government databases to enable the assessment of longer term outcomes such as mortality. No identifiable information obtained from this would ever be published.</w:t>
      </w:r>
    </w:p>
    <w:p w:rsidR="00C32959" w:rsidRPr="00781CCB" w:rsidRDefault="00D33120" w:rsidP="00C32E33">
      <w:pPr>
        <w:spacing w:after="120"/>
        <w:jc w:val="both"/>
        <w:rPr>
          <w:rFonts w:ascii="Arial"/>
          <w:b/>
          <w:sz w:val="20"/>
          <w:szCs w:val="20"/>
        </w:rPr>
      </w:pPr>
      <w:r w:rsidRPr="00781CCB">
        <w:rPr>
          <w:rFonts w:ascii="Arial"/>
          <w:b/>
          <w:sz w:val="20"/>
          <w:szCs w:val="20"/>
        </w:rPr>
        <w:t>We Will Keep Your Information</w:t>
      </w:r>
      <w:r w:rsidR="003A4DE4" w:rsidRPr="00781CCB">
        <w:rPr>
          <w:rFonts w:ascii="Arial"/>
          <w:b/>
          <w:sz w:val="20"/>
          <w:szCs w:val="20"/>
        </w:rPr>
        <w:t xml:space="preserve"> </w:t>
      </w:r>
      <w:r w:rsidRPr="00781CCB">
        <w:rPr>
          <w:rFonts w:ascii="Arial"/>
          <w:b/>
          <w:sz w:val="20"/>
          <w:szCs w:val="20"/>
        </w:rPr>
        <w:t>Confidential</w:t>
      </w:r>
    </w:p>
    <w:p w:rsidR="00C32959" w:rsidRPr="00781CCB" w:rsidRDefault="00D33120" w:rsidP="00C32E33">
      <w:pPr>
        <w:spacing w:after="120"/>
        <w:ind w:right="141"/>
        <w:jc w:val="both"/>
        <w:rPr>
          <w:rFonts w:ascii="Arial" w:eastAsia="Arial" w:hAnsi="Arial" w:cs="Arial"/>
          <w:sz w:val="20"/>
          <w:szCs w:val="20"/>
        </w:rPr>
      </w:pPr>
      <w:r w:rsidRPr="00781CCB">
        <w:rPr>
          <w:rFonts w:ascii="Arial" w:hAnsi="Arial" w:cs="Arial"/>
          <w:sz w:val="20"/>
          <w:szCs w:val="20"/>
        </w:rPr>
        <w:t>Your personal information is confidential and cannot be used outside th</w:t>
      </w:r>
      <w:r w:rsidR="00781CCB" w:rsidRPr="00781CCB">
        <w:rPr>
          <w:rFonts w:ascii="Arial" w:hAnsi="Arial" w:cs="Arial"/>
          <w:sz w:val="20"/>
          <w:szCs w:val="20"/>
        </w:rPr>
        <w:t>is</w:t>
      </w:r>
      <w:r w:rsidRPr="00781CCB">
        <w:rPr>
          <w:rFonts w:ascii="Arial" w:hAnsi="Arial" w:cs="Arial"/>
          <w:sz w:val="20"/>
          <w:szCs w:val="20"/>
        </w:rPr>
        <w:t xml:space="preserve"> </w:t>
      </w:r>
      <w:r w:rsidR="00CC6841" w:rsidRPr="00781CCB">
        <w:rPr>
          <w:rFonts w:ascii="Arial" w:hAnsi="Arial" w:cs="Arial"/>
          <w:sz w:val="20"/>
          <w:szCs w:val="20"/>
        </w:rPr>
        <w:t>registr</w:t>
      </w:r>
      <w:r w:rsidR="00781CCB" w:rsidRPr="00781CCB">
        <w:rPr>
          <w:rFonts w:ascii="Arial" w:hAnsi="Arial" w:cs="Arial"/>
          <w:sz w:val="20"/>
          <w:szCs w:val="20"/>
        </w:rPr>
        <w:t>y</w:t>
      </w:r>
      <w:r w:rsidRPr="00781CCB">
        <w:rPr>
          <w:rFonts w:ascii="Arial" w:hAnsi="Arial" w:cs="Arial"/>
          <w:sz w:val="20"/>
          <w:szCs w:val="20"/>
        </w:rPr>
        <w:t xml:space="preserve">. Procedures are in place to protect your information and keep it confidential. Registry data is </w:t>
      </w:r>
      <w:r w:rsidR="00CC6841" w:rsidRPr="00781CCB">
        <w:rPr>
          <w:rFonts w:ascii="Arial" w:hAnsi="Arial" w:cs="Arial"/>
          <w:sz w:val="20"/>
          <w:szCs w:val="20"/>
        </w:rPr>
        <w:t xml:space="preserve">only </w:t>
      </w:r>
      <w:r w:rsidRPr="00781CCB">
        <w:rPr>
          <w:rFonts w:ascii="Arial" w:hAnsi="Arial" w:cs="Arial"/>
          <w:sz w:val="20"/>
          <w:szCs w:val="20"/>
        </w:rPr>
        <w:t xml:space="preserve">accessible by authorised staff of the </w:t>
      </w:r>
      <w:r w:rsidR="001E65FF" w:rsidRPr="00781CCB">
        <w:rPr>
          <w:rFonts w:ascii="Arial" w:hAnsi="Arial" w:cs="Arial"/>
          <w:sz w:val="20"/>
          <w:szCs w:val="20"/>
        </w:rPr>
        <w:t xml:space="preserve">ANZCPR </w:t>
      </w:r>
      <w:r w:rsidRPr="00781CCB">
        <w:rPr>
          <w:rFonts w:ascii="Arial" w:hAnsi="Arial" w:cs="Arial"/>
          <w:sz w:val="20"/>
          <w:szCs w:val="20"/>
        </w:rPr>
        <w:t xml:space="preserve">project. </w:t>
      </w:r>
      <w:r w:rsidR="00B6437B" w:rsidRPr="00781CCB">
        <w:rPr>
          <w:rFonts w:ascii="Arial" w:hAnsi="Arial" w:cs="Arial"/>
          <w:sz w:val="20"/>
          <w:szCs w:val="20"/>
        </w:rPr>
        <w:t xml:space="preserve">A collective data analysis will be made available through the reporting system of </w:t>
      </w:r>
      <w:r w:rsidR="001E65FF" w:rsidRPr="00781CCB">
        <w:rPr>
          <w:rFonts w:ascii="Arial" w:hAnsi="Arial" w:cs="Arial"/>
          <w:sz w:val="20"/>
          <w:szCs w:val="20"/>
        </w:rPr>
        <w:t xml:space="preserve">ANZCPR </w:t>
      </w:r>
      <w:r w:rsidR="001A7CD6" w:rsidRPr="00781CCB">
        <w:rPr>
          <w:rFonts w:ascii="Arial" w:hAnsi="Arial" w:cs="Arial"/>
          <w:sz w:val="20"/>
          <w:szCs w:val="20"/>
        </w:rPr>
        <w:t xml:space="preserve">and through </w:t>
      </w:r>
      <w:r w:rsidR="00B6437B" w:rsidRPr="00781CCB">
        <w:rPr>
          <w:rFonts w:ascii="Arial" w:hAnsi="Arial" w:cs="Arial"/>
          <w:sz w:val="20"/>
          <w:szCs w:val="20"/>
        </w:rPr>
        <w:t>publications in medical journals. You cannot be identified in any reports produced by th</w:t>
      </w:r>
      <w:r w:rsidR="00781CCB" w:rsidRPr="00781CCB">
        <w:rPr>
          <w:rFonts w:ascii="Arial" w:hAnsi="Arial" w:cs="Arial"/>
          <w:sz w:val="20"/>
          <w:szCs w:val="20"/>
        </w:rPr>
        <w:t>is registry</w:t>
      </w:r>
      <w:r w:rsidR="00B6437B" w:rsidRPr="00781CCB">
        <w:rPr>
          <w:rFonts w:ascii="Arial" w:hAnsi="Arial" w:cs="Arial"/>
          <w:sz w:val="20"/>
          <w:szCs w:val="20"/>
        </w:rPr>
        <w:t>.</w:t>
      </w:r>
    </w:p>
    <w:p w:rsidR="00C32959" w:rsidRPr="00781CCB" w:rsidRDefault="00D33120" w:rsidP="00C32E33">
      <w:pPr>
        <w:spacing w:after="120"/>
        <w:jc w:val="both"/>
        <w:rPr>
          <w:rFonts w:ascii="Arial" w:eastAsia="Arial" w:hAnsi="Arial" w:cs="Arial"/>
          <w:sz w:val="20"/>
          <w:szCs w:val="20"/>
        </w:rPr>
      </w:pPr>
      <w:r w:rsidRPr="00781CCB">
        <w:rPr>
          <w:rFonts w:ascii="Arial" w:hAnsi="Arial" w:cs="Arial"/>
          <w:b/>
          <w:sz w:val="20"/>
          <w:szCs w:val="20"/>
        </w:rPr>
        <w:t>How We Collected</w:t>
      </w:r>
      <w:r w:rsidR="003A4DE4" w:rsidRPr="00781CCB">
        <w:rPr>
          <w:rFonts w:ascii="Arial" w:hAnsi="Arial" w:cs="Arial"/>
          <w:b/>
          <w:sz w:val="20"/>
          <w:szCs w:val="20"/>
        </w:rPr>
        <w:t xml:space="preserve"> t</w:t>
      </w:r>
      <w:r w:rsidRPr="00781CCB">
        <w:rPr>
          <w:rFonts w:ascii="Arial" w:hAnsi="Arial" w:cs="Arial"/>
          <w:b/>
          <w:sz w:val="20"/>
          <w:szCs w:val="20"/>
        </w:rPr>
        <w:t>he Information</w:t>
      </w:r>
    </w:p>
    <w:p w:rsidR="00C32959" w:rsidRPr="00781CCB" w:rsidRDefault="00D33120" w:rsidP="00C32E33">
      <w:pPr>
        <w:spacing w:after="120"/>
        <w:ind w:right="120"/>
        <w:jc w:val="both"/>
        <w:rPr>
          <w:rFonts w:ascii="Arial" w:eastAsia="Arial" w:hAnsi="Arial" w:cs="Arial"/>
          <w:sz w:val="20"/>
          <w:szCs w:val="20"/>
        </w:rPr>
      </w:pPr>
      <w:r w:rsidRPr="00781CCB">
        <w:rPr>
          <w:rFonts w:ascii="Arial" w:hAnsi="Arial" w:cs="Arial"/>
          <w:sz w:val="20"/>
          <w:szCs w:val="20"/>
        </w:rPr>
        <w:t xml:space="preserve">The hospital staff </w:t>
      </w:r>
      <w:r w:rsidR="00B6437B" w:rsidRPr="00781CCB">
        <w:rPr>
          <w:rFonts w:ascii="Arial" w:hAnsi="Arial" w:cs="Arial"/>
          <w:sz w:val="20"/>
          <w:szCs w:val="20"/>
        </w:rPr>
        <w:t xml:space="preserve">will </w:t>
      </w:r>
      <w:r w:rsidRPr="00781CCB">
        <w:rPr>
          <w:rFonts w:ascii="Arial" w:hAnsi="Arial" w:cs="Arial"/>
          <w:sz w:val="20"/>
          <w:szCs w:val="20"/>
        </w:rPr>
        <w:t xml:space="preserve">complete the forms </w:t>
      </w:r>
      <w:r w:rsidR="00B6437B" w:rsidRPr="00781CCB">
        <w:rPr>
          <w:rFonts w:ascii="Arial" w:hAnsi="Arial" w:cs="Arial"/>
          <w:sz w:val="20"/>
          <w:szCs w:val="20"/>
        </w:rPr>
        <w:t>required and t</w:t>
      </w:r>
      <w:r w:rsidRPr="00781CCB">
        <w:rPr>
          <w:rFonts w:ascii="Arial" w:hAnsi="Arial" w:cs="Arial"/>
          <w:sz w:val="20"/>
          <w:szCs w:val="20"/>
        </w:rPr>
        <w:t xml:space="preserve">he information </w:t>
      </w:r>
      <w:r w:rsidR="00B6437B" w:rsidRPr="00781CCB">
        <w:rPr>
          <w:rFonts w:ascii="Arial" w:hAnsi="Arial" w:cs="Arial"/>
          <w:sz w:val="20"/>
          <w:szCs w:val="20"/>
        </w:rPr>
        <w:t>will be</w:t>
      </w:r>
      <w:r w:rsidRPr="00781CCB">
        <w:rPr>
          <w:rFonts w:ascii="Arial" w:hAnsi="Arial" w:cs="Arial"/>
          <w:sz w:val="20"/>
          <w:szCs w:val="20"/>
        </w:rPr>
        <w:t xml:space="preserve"> entered onto a database computer.</w:t>
      </w:r>
    </w:p>
    <w:p w:rsidR="00C32959" w:rsidRPr="00781CCB" w:rsidRDefault="00D33120" w:rsidP="00C32E33">
      <w:pPr>
        <w:spacing w:after="120"/>
        <w:jc w:val="both"/>
        <w:rPr>
          <w:rFonts w:ascii="Arial" w:hAnsi="Arial" w:cs="Arial"/>
          <w:b/>
          <w:sz w:val="20"/>
          <w:szCs w:val="20"/>
        </w:rPr>
      </w:pPr>
      <w:r w:rsidRPr="00781CCB">
        <w:rPr>
          <w:rFonts w:ascii="Arial" w:hAnsi="Arial" w:cs="Arial"/>
          <w:b/>
          <w:sz w:val="20"/>
          <w:szCs w:val="20"/>
        </w:rPr>
        <w:t xml:space="preserve">Risk </w:t>
      </w:r>
      <w:r w:rsidR="003A4DE4" w:rsidRPr="00781CCB">
        <w:rPr>
          <w:rFonts w:ascii="Arial" w:hAnsi="Arial" w:cs="Arial"/>
          <w:b/>
          <w:sz w:val="20"/>
          <w:szCs w:val="20"/>
        </w:rPr>
        <w:t>a</w:t>
      </w:r>
      <w:r w:rsidRPr="00781CCB">
        <w:rPr>
          <w:rFonts w:ascii="Arial" w:hAnsi="Arial" w:cs="Arial"/>
          <w:b/>
          <w:sz w:val="20"/>
          <w:szCs w:val="20"/>
        </w:rPr>
        <w:t>nd Benefits - To You</w:t>
      </w:r>
    </w:p>
    <w:p w:rsidR="00C32959" w:rsidRPr="00781CCB" w:rsidRDefault="00D33120" w:rsidP="0070019D">
      <w:pPr>
        <w:spacing w:after="120"/>
        <w:ind w:right="102"/>
        <w:jc w:val="both"/>
        <w:rPr>
          <w:rFonts w:ascii="Arial" w:eastAsia="Arial" w:hAnsi="Arial" w:cs="Arial"/>
          <w:i/>
          <w:sz w:val="20"/>
          <w:szCs w:val="20"/>
        </w:rPr>
      </w:pPr>
      <w:r w:rsidRPr="00781CCB">
        <w:rPr>
          <w:rFonts w:ascii="Arial" w:hAnsi="Arial" w:cs="Arial"/>
          <w:sz w:val="20"/>
          <w:szCs w:val="20"/>
        </w:rPr>
        <w:t xml:space="preserve">Your information is protected and </w:t>
      </w:r>
      <w:r w:rsidR="00B6437B" w:rsidRPr="00781CCB">
        <w:rPr>
          <w:rFonts w:ascii="Arial" w:hAnsi="Arial" w:cs="Arial"/>
          <w:sz w:val="20"/>
          <w:szCs w:val="20"/>
        </w:rPr>
        <w:t xml:space="preserve">legally, </w:t>
      </w:r>
      <w:r w:rsidRPr="00781CCB">
        <w:rPr>
          <w:rFonts w:ascii="Arial" w:hAnsi="Arial" w:cs="Arial"/>
          <w:sz w:val="20"/>
          <w:szCs w:val="20"/>
        </w:rPr>
        <w:t xml:space="preserve">we are not allowed to identify you. The </w:t>
      </w:r>
      <w:r w:rsidR="001E65FF" w:rsidRPr="00781CCB">
        <w:rPr>
          <w:rFonts w:ascii="Arial" w:hAnsi="Arial" w:cs="Arial"/>
          <w:sz w:val="20"/>
          <w:szCs w:val="20"/>
        </w:rPr>
        <w:t>regist</w:t>
      </w:r>
      <w:r w:rsidR="00781CCB" w:rsidRPr="00781CCB">
        <w:rPr>
          <w:rFonts w:ascii="Arial" w:hAnsi="Arial" w:cs="Arial"/>
          <w:sz w:val="20"/>
          <w:szCs w:val="20"/>
        </w:rPr>
        <w:t>ry</w:t>
      </w:r>
      <w:r w:rsidR="001E65FF" w:rsidRPr="00781CCB">
        <w:rPr>
          <w:rFonts w:ascii="Arial" w:hAnsi="Arial" w:cs="Arial"/>
          <w:sz w:val="20"/>
          <w:szCs w:val="20"/>
        </w:rPr>
        <w:t xml:space="preserve"> </w:t>
      </w:r>
      <w:r w:rsidRPr="00781CCB">
        <w:rPr>
          <w:rFonts w:ascii="Arial" w:hAnsi="Arial" w:cs="Arial"/>
          <w:sz w:val="20"/>
          <w:szCs w:val="20"/>
        </w:rPr>
        <w:t xml:space="preserve">will produce general reports </w:t>
      </w:r>
      <w:r w:rsidR="00B6437B" w:rsidRPr="00781CCB">
        <w:rPr>
          <w:rFonts w:ascii="Arial" w:hAnsi="Arial" w:cs="Arial"/>
          <w:sz w:val="20"/>
          <w:szCs w:val="20"/>
        </w:rPr>
        <w:t xml:space="preserve">and medical publications on the outcomes </w:t>
      </w:r>
      <w:r w:rsidRPr="00781CCB">
        <w:rPr>
          <w:rFonts w:ascii="Arial" w:hAnsi="Arial" w:cs="Arial"/>
          <w:sz w:val="20"/>
          <w:szCs w:val="20"/>
        </w:rPr>
        <w:t xml:space="preserve">of surgery, which we anticipate will improve the quality of cardiac surgery in the future. </w:t>
      </w:r>
      <w:r w:rsidRPr="00781CCB">
        <w:rPr>
          <w:rFonts w:ascii="Arial" w:hAnsi="Arial" w:cs="Arial"/>
          <w:i/>
          <w:sz w:val="20"/>
          <w:szCs w:val="20"/>
        </w:rPr>
        <w:t>Having your data entered into th</w:t>
      </w:r>
      <w:r w:rsidR="00781CCB" w:rsidRPr="00781CCB">
        <w:rPr>
          <w:rFonts w:ascii="Arial" w:hAnsi="Arial" w:cs="Arial"/>
          <w:i/>
          <w:sz w:val="20"/>
          <w:szCs w:val="20"/>
        </w:rPr>
        <w:t>is</w:t>
      </w:r>
      <w:r w:rsidRPr="00781CCB">
        <w:rPr>
          <w:rFonts w:ascii="Arial" w:hAnsi="Arial" w:cs="Arial"/>
          <w:i/>
          <w:sz w:val="20"/>
          <w:szCs w:val="20"/>
        </w:rPr>
        <w:t xml:space="preserve"> </w:t>
      </w:r>
      <w:r w:rsidR="005B2A17" w:rsidRPr="00781CCB">
        <w:rPr>
          <w:rFonts w:ascii="Arial" w:hAnsi="Arial" w:cs="Arial"/>
          <w:i/>
          <w:sz w:val="20"/>
          <w:szCs w:val="20"/>
        </w:rPr>
        <w:t>registr</w:t>
      </w:r>
      <w:r w:rsidR="00781CCB" w:rsidRPr="00781CCB">
        <w:rPr>
          <w:rFonts w:ascii="Arial" w:hAnsi="Arial" w:cs="Arial"/>
          <w:i/>
          <w:sz w:val="20"/>
          <w:szCs w:val="20"/>
        </w:rPr>
        <w:t>y</w:t>
      </w:r>
      <w:r w:rsidR="001E65FF" w:rsidRPr="00781CCB">
        <w:rPr>
          <w:rFonts w:ascii="Arial" w:hAnsi="Arial" w:cs="Arial"/>
          <w:i/>
          <w:sz w:val="20"/>
          <w:szCs w:val="20"/>
        </w:rPr>
        <w:t xml:space="preserve"> </w:t>
      </w:r>
      <w:r w:rsidRPr="00781CCB">
        <w:rPr>
          <w:rFonts w:ascii="Arial" w:hAnsi="Arial" w:cs="Arial"/>
          <w:i/>
          <w:sz w:val="20"/>
          <w:szCs w:val="20"/>
        </w:rPr>
        <w:t>will not alter the care and treatment you receive</w:t>
      </w:r>
      <w:r w:rsidR="00B6437B" w:rsidRPr="00781CCB">
        <w:rPr>
          <w:rFonts w:ascii="Arial" w:hAnsi="Arial" w:cs="Arial"/>
          <w:i/>
          <w:sz w:val="20"/>
          <w:szCs w:val="20"/>
        </w:rPr>
        <w:t>.</w:t>
      </w:r>
      <w:r w:rsidRPr="00781CCB">
        <w:rPr>
          <w:rFonts w:ascii="Arial" w:hAnsi="Arial" w:cs="Arial"/>
          <w:i/>
          <w:sz w:val="20"/>
          <w:szCs w:val="20"/>
        </w:rPr>
        <w:t xml:space="preserve"> </w:t>
      </w:r>
    </w:p>
    <w:p w:rsidR="00C32959" w:rsidRPr="00781CCB" w:rsidRDefault="00D33120" w:rsidP="0070019D">
      <w:pPr>
        <w:spacing w:after="120"/>
        <w:jc w:val="both"/>
        <w:rPr>
          <w:rFonts w:ascii="Arial" w:eastAsia="Arial" w:hAnsi="Arial" w:cs="Arial"/>
          <w:sz w:val="20"/>
          <w:szCs w:val="20"/>
        </w:rPr>
      </w:pPr>
      <w:r w:rsidRPr="00781CCB">
        <w:rPr>
          <w:rFonts w:ascii="Arial" w:hAnsi="Arial" w:cs="Arial"/>
          <w:b/>
          <w:sz w:val="20"/>
          <w:szCs w:val="20"/>
        </w:rPr>
        <w:t>You</w:t>
      </w:r>
      <w:r w:rsidR="003A4DE4" w:rsidRPr="00781CCB">
        <w:rPr>
          <w:rFonts w:ascii="Arial" w:hAnsi="Arial" w:cs="Arial"/>
          <w:b/>
          <w:sz w:val="20"/>
          <w:szCs w:val="20"/>
        </w:rPr>
        <w:t xml:space="preserve"> </w:t>
      </w:r>
      <w:r w:rsidRPr="00781CCB">
        <w:rPr>
          <w:rFonts w:ascii="Arial" w:hAnsi="Arial" w:cs="Arial"/>
          <w:b/>
          <w:sz w:val="20"/>
          <w:szCs w:val="20"/>
        </w:rPr>
        <w:t>Can</w:t>
      </w:r>
      <w:r w:rsidR="003A4DE4" w:rsidRPr="00781CCB">
        <w:rPr>
          <w:rFonts w:ascii="Arial" w:hAnsi="Arial" w:cs="Arial"/>
          <w:b/>
          <w:sz w:val="20"/>
          <w:szCs w:val="20"/>
        </w:rPr>
        <w:t xml:space="preserve"> </w:t>
      </w:r>
      <w:r w:rsidRPr="00781CCB">
        <w:rPr>
          <w:rFonts w:ascii="Arial" w:hAnsi="Arial" w:cs="Arial"/>
          <w:b/>
          <w:sz w:val="20"/>
          <w:szCs w:val="20"/>
        </w:rPr>
        <w:t>Choose</w:t>
      </w:r>
      <w:r w:rsidR="003A4DE4" w:rsidRPr="00781CCB">
        <w:rPr>
          <w:rFonts w:ascii="Arial" w:hAnsi="Arial" w:cs="Arial"/>
          <w:b/>
          <w:sz w:val="20"/>
          <w:szCs w:val="20"/>
        </w:rPr>
        <w:t xml:space="preserve"> </w:t>
      </w:r>
      <w:r w:rsidRPr="00781CCB">
        <w:rPr>
          <w:rFonts w:ascii="Arial" w:hAnsi="Arial" w:cs="Arial"/>
          <w:b/>
          <w:sz w:val="20"/>
          <w:szCs w:val="20"/>
        </w:rPr>
        <w:t xml:space="preserve">Not </w:t>
      </w:r>
      <w:r w:rsidR="003A4DE4" w:rsidRPr="00781CCB">
        <w:rPr>
          <w:rFonts w:ascii="Arial" w:hAnsi="Arial" w:cs="Arial"/>
          <w:b/>
          <w:sz w:val="20"/>
          <w:szCs w:val="20"/>
        </w:rPr>
        <w:t xml:space="preserve">to </w:t>
      </w:r>
      <w:r w:rsidRPr="00781CCB">
        <w:rPr>
          <w:rFonts w:ascii="Arial" w:hAnsi="Arial" w:cs="Arial"/>
          <w:b/>
          <w:sz w:val="20"/>
          <w:szCs w:val="20"/>
        </w:rPr>
        <w:t xml:space="preserve">Be </w:t>
      </w:r>
      <w:r w:rsidR="003A4DE4" w:rsidRPr="00781CCB">
        <w:rPr>
          <w:rFonts w:ascii="Arial" w:hAnsi="Arial" w:cs="Arial"/>
          <w:b/>
          <w:sz w:val="20"/>
          <w:szCs w:val="20"/>
        </w:rPr>
        <w:t>in the</w:t>
      </w:r>
      <w:r w:rsidR="001E65FF" w:rsidRPr="00781CCB">
        <w:rPr>
          <w:rFonts w:ascii="Arial" w:hAnsi="Arial" w:cs="Arial"/>
          <w:b/>
          <w:sz w:val="20"/>
          <w:szCs w:val="20"/>
        </w:rPr>
        <w:t>se</w:t>
      </w:r>
      <w:r w:rsidR="003A4DE4" w:rsidRPr="00781CCB">
        <w:rPr>
          <w:rFonts w:ascii="Arial" w:hAnsi="Arial" w:cs="Arial"/>
          <w:b/>
          <w:sz w:val="20"/>
          <w:szCs w:val="20"/>
        </w:rPr>
        <w:t xml:space="preserve"> </w:t>
      </w:r>
      <w:r w:rsidR="001E65FF" w:rsidRPr="00781CCB">
        <w:rPr>
          <w:rFonts w:ascii="Arial" w:hAnsi="Arial" w:cs="Arial"/>
          <w:b/>
          <w:sz w:val="20"/>
          <w:szCs w:val="20"/>
        </w:rPr>
        <w:t>Registries</w:t>
      </w:r>
    </w:p>
    <w:p w:rsidR="00C32E33" w:rsidRPr="00781CCB" w:rsidRDefault="00D33120" w:rsidP="00274454">
      <w:pPr>
        <w:pStyle w:val="BodyText"/>
        <w:spacing w:after="120"/>
        <w:ind w:left="0" w:right="108"/>
        <w:jc w:val="both"/>
        <w:rPr>
          <w:rFonts w:eastAsiaTheme="minorHAnsi" w:cs="Arial"/>
        </w:rPr>
      </w:pPr>
      <w:r w:rsidRPr="00781CCB">
        <w:rPr>
          <w:rFonts w:eastAsiaTheme="minorHAnsi" w:cs="Arial"/>
        </w:rPr>
        <w:t xml:space="preserve">We understand that not everyone is comfortable about having details related to their cardiac condition documented in a </w:t>
      </w:r>
      <w:r w:rsidR="001E65FF" w:rsidRPr="00781CCB">
        <w:rPr>
          <w:rFonts w:eastAsiaTheme="minorHAnsi" w:cs="Arial"/>
        </w:rPr>
        <w:t>registry</w:t>
      </w:r>
      <w:r w:rsidRPr="00781CCB">
        <w:rPr>
          <w:rFonts w:eastAsiaTheme="minorHAnsi" w:cs="Arial"/>
        </w:rPr>
        <w:t xml:space="preserve">. If you feel this way, and do not want this information included, please contact </w:t>
      </w:r>
      <w:r w:rsidR="001E65FF" w:rsidRPr="00781CCB">
        <w:rPr>
          <w:rFonts w:eastAsiaTheme="minorHAnsi" w:cs="Arial"/>
        </w:rPr>
        <w:t>the ANZCPR project co-ordinator on 08 8204 5382</w:t>
      </w:r>
      <w:r w:rsidRPr="00781CCB">
        <w:rPr>
          <w:rFonts w:eastAsiaTheme="minorHAnsi" w:cs="Arial"/>
        </w:rPr>
        <w:t>.</w:t>
      </w:r>
      <w:r w:rsidR="00C32E33" w:rsidRPr="00781CCB">
        <w:rPr>
          <w:rFonts w:eastAsiaTheme="minorHAnsi" w:cs="Arial"/>
        </w:rPr>
        <w:t xml:space="preserve"> Once you have opted off the</w:t>
      </w:r>
      <w:r w:rsidR="001E65FF" w:rsidRPr="00781CCB">
        <w:rPr>
          <w:rFonts w:eastAsiaTheme="minorHAnsi" w:cs="Arial"/>
        </w:rPr>
        <w:t xml:space="preserve"> registr</w:t>
      </w:r>
      <w:r w:rsidR="00781CCB" w:rsidRPr="00781CCB">
        <w:rPr>
          <w:rFonts w:eastAsiaTheme="minorHAnsi" w:cs="Arial"/>
        </w:rPr>
        <w:t>y</w:t>
      </w:r>
      <w:r w:rsidR="00C32E33" w:rsidRPr="00781CCB">
        <w:rPr>
          <w:rFonts w:eastAsiaTheme="minorHAnsi" w:cs="Arial"/>
        </w:rPr>
        <w:t>, all your personal identifiers will be removed however your cardiac surgery procedure information will remain.</w:t>
      </w:r>
    </w:p>
    <w:p w:rsidR="00C32959" w:rsidRPr="00781CCB" w:rsidRDefault="00D33120" w:rsidP="00274454">
      <w:pPr>
        <w:spacing w:after="120"/>
        <w:ind w:right="101"/>
        <w:jc w:val="both"/>
        <w:rPr>
          <w:rFonts w:ascii="Arial" w:eastAsia="Arial" w:hAnsi="Arial" w:cs="Arial"/>
          <w:sz w:val="20"/>
          <w:szCs w:val="20"/>
        </w:rPr>
      </w:pPr>
      <w:r w:rsidRPr="00781CCB">
        <w:rPr>
          <w:rFonts w:ascii="Arial" w:hAnsi="Arial" w:cs="Arial"/>
          <w:b/>
          <w:i/>
          <w:sz w:val="20"/>
          <w:szCs w:val="20"/>
        </w:rPr>
        <w:t xml:space="preserve">A decision on whether or not you wish to be involved in the </w:t>
      </w:r>
      <w:r w:rsidR="001E65FF" w:rsidRPr="00781CCB">
        <w:rPr>
          <w:rFonts w:ascii="Arial" w:hAnsi="Arial" w:cs="Arial"/>
          <w:b/>
          <w:i/>
          <w:sz w:val="20"/>
          <w:szCs w:val="20"/>
        </w:rPr>
        <w:t>registr</w:t>
      </w:r>
      <w:r w:rsidR="00781CCB" w:rsidRPr="00781CCB">
        <w:rPr>
          <w:rFonts w:ascii="Arial" w:hAnsi="Arial" w:cs="Arial"/>
          <w:b/>
          <w:i/>
          <w:sz w:val="20"/>
          <w:szCs w:val="20"/>
        </w:rPr>
        <w:t>y</w:t>
      </w:r>
      <w:r w:rsidR="001E65FF" w:rsidRPr="00781CCB">
        <w:rPr>
          <w:rFonts w:ascii="Arial" w:hAnsi="Arial" w:cs="Arial"/>
          <w:b/>
          <w:i/>
          <w:sz w:val="20"/>
          <w:szCs w:val="20"/>
        </w:rPr>
        <w:t xml:space="preserve"> </w:t>
      </w:r>
      <w:r w:rsidRPr="00781CCB">
        <w:rPr>
          <w:rFonts w:ascii="Arial" w:hAnsi="Arial" w:cs="Arial"/>
          <w:b/>
          <w:i/>
          <w:sz w:val="20"/>
          <w:szCs w:val="20"/>
        </w:rPr>
        <w:t>does not affect your treatment in any way.</w:t>
      </w:r>
    </w:p>
    <w:p w:rsidR="00C32959" w:rsidRPr="00781CCB" w:rsidRDefault="00D33120" w:rsidP="00274454">
      <w:pPr>
        <w:spacing w:after="120"/>
        <w:rPr>
          <w:rFonts w:ascii="Arial" w:eastAsia="Arial" w:hAnsi="Arial" w:cs="Arial"/>
          <w:sz w:val="20"/>
          <w:szCs w:val="20"/>
        </w:rPr>
      </w:pPr>
      <w:r w:rsidRPr="00781CCB">
        <w:rPr>
          <w:rFonts w:ascii="Arial" w:hAnsi="Arial" w:cs="Arial"/>
          <w:b/>
          <w:sz w:val="20"/>
          <w:szCs w:val="20"/>
        </w:rPr>
        <w:t xml:space="preserve">If you have any questions, concerns or require further information about </w:t>
      </w:r>
      <w:r w:rsidR="001E65FF" w:rsidRPr="00781CCB">
        <w:rPr>
          <w:rFonts w:ascii="Arial" w:hAnsi="Arial" w:cs="Arial"/>
          <w:b/>
          <w:sz w:val="20"/>
          <w:szCs w:val="20"/>
        </w:rPr>
        <w:t xml:space="preserve">either </w:t>
      </w:r>
      <w:r w:rsidRPr="00781CCB">
        <w:rPr>
          <w:rFonts w:ascii="Arial" w:hAnsi="Arial" w:cs="Arial"/>
          <w:b/>
          <w:sz w:val="20"/>
          <w:szCs w:val="20"/>
        </w:rPr>
        <w:t xml:space="preserve">Cardiac Surgery </w:t>
      </w:r>
      <w:r w:rsidR="001E65FF" w:rsidRPr="00781CCB">
        <w:rPr>
          <w:rFonts w:ascii="Arial" w:hAnsi="Arial" w:cs="Arial"/>
          <w:b/>
          <w:sz w:val="20"/>
          <w:szCs w:val="20"/>
        </w:rPr>
        <w:t>Registry</w:t>
      </w:r>
      <w:r w:rsidRPr="00781CCB">
        <w:rPr>
          <w:rFonts w:ascii="Arial" w:hAnsi="Arial" w:cs="Arial"/>
          <w:b/>
          <w:sz w:val="20"/>
          <w:szCs w:val="20"/>
        </w:rPr>
        <w:t xml:space="preserve">, please do not hesitate to contact the </w:t>
      </w:r>
      <w:r w:rsidR="001E65FF" w:rsidRPr="00781CCB">
        <w:rPr>
          <w:rFonts w:ascii="Arial" w:hAnsi="Arial" w:cs="Arial"/>
          <w:b/>
          <w:sz w:val="20"/>
          <w:szCs w:val="20"/>
        </w:rPr>
        <w:t>ANZCPR Project Co-ordinator on 08 8204 5382</w:t>
      </w:r>
      <w:r w:rsidRPr="00781CCB">
        <w:rPr>
          <w:rFonts w:ascii="Arial" w:hAnsi="Arial" w:cs="Arial"/>
          <w:b/>
          <w:sz w:val="20"/>
          <w:szCs w:val="20"/>
        </w:rPr>
        <w:t>.</w:t>
      </w:r>
    </w:p>
    <w:p w:rsidR="00C32959" w:rsidRPr="00781CCB" w:rsidRDefault="00D33120" w:rsidP="001E7864">
      <w:pPr>
        <w:jc w:val="both"/>
        <w:rPr>
          <w:rFonts w:ascii="Arial" w:hAnsi="Arial" w:cs="Arial"/>
          <w:sz w:val="20"/>
          <w:szCs w:val="20"/>
        </w:rPr>
      </w:pPr>
      <w:r w:rsidRPr="00781CCB">
        <w:rPr>
          <w:rFonts w:ascii="Arial" w:hAnsi="Arial" w:cs="Arial"/>
          <w:sz w:val="20"/>
          <w:szCs w:val="20"/>
        </w:rPr>
        <w:t xml:space="preserve">This study has been reviewed by the </w:t>
      </w:r>
      <w:r w:rsidR="00827542" w:rsidRPr="00781CCB">
        <w:rPr>
          <w:rFonts w:ascii="Arial" w:hAnsi="Arial" w:cs="Arial"/>
          <w:sz w:val="20"/>
          <w:szCs w:val="20"/>
        </w:rPr>
        <w:t xml:space="preserve">Southern Adelaide </w:t>
      </w:r>
      <w:r w:rsidRPr="00781CCB">
        <w:rPr>
          <w:rFonts w:ascii="Arial" w:hAnsi="Arial" w:cs="Arial"/>
          <w:sz w:val="20"/>
          <w:szCs w:val="20"/>
        </w:rPr>
        <w:t xml:space="preserve">Clinical </w:t>
      </w:r>
      <w:r w:rsidR="00827542" w:rsidRPr="00781CCB">
        <w:rPr>
          <w:rFonts w:ascii="Arial" w:hAnsi="Arial" w:cs="Arial"/>
          <w:sz w:val="20"/>
          <w:szCs w:val="20"/>
        </w:rPr>
        <w:t xml:space="preserve">Human </w:t>
      </w:r>
      <w:r w:rsidRPr="00781CCB">
        <w:rPr>
          <w:rFonts w:ascii="Arial" w:hAnsi="Arial" w:cs="Arial"/>
          <w:sz w:val="20"/>
          <w:szCs w:val="20"/>
        </w:rPr>
        <w:t>Research Ethics Committee</w:t>
      </w:r>
      <w:r w:rsidR="00827542" w:rsidRPr="00781CCB">
        <w:rPr>
          <w:rFonts w:ascii="Arial" w:hAnsi="Arial" w:cs="Arial"/>
          <w:sz w:val="20"/>
          <w:szCs w:val="20"/>
        </w:rPr>
        <w:t xml:space="preserve"> (SAC HREC)</w:t>
      </w:r>
      <w:r w:rsidRPr="00781CCB">
        <w:rPr>
          <w:rFonts w:ascii="Arial" w:hAnsi="Arial" w:cs="Arial"/>
          <w:sz w:val="20"/>
          <w:szCs w:val="20"/>
        </w:rPr>
        <w:t xml:space="preserve">. Should you wish to </w:t>
      </w:r>
      <w:r w:rsidR="003A4DE4" w:rsidRPr="00781CCB">
        <w:rPr>
          <w:rFonts w:ascii="Arial" w:hAnsi="Arial" w:cs="Arial"/>
          <w:sz w:val="20"/>
          <w:szCs w:val="20"/>
        </w:rPr>
        <w:t>discuss the project with someone not directly involved, in particular in relation to matters concerning policies, your rights as a participant, or should you wish to make a confidential complain</w:t>
      </w:r>
      <w:r w:rsidR="00827542" w:rsidRPr="00781CCB">
        <w:rPr>
          <w:rFonts w:ascii="Arial" w:hAnsi="Arial" w:cs="Arial"/>
          <w:sz w:val="20"/>
          <w:szCs w:val="20"/>
        </w:rPr>
        <w:t>t</w:t>
      </w:r>
      <w:r w:rsidR="003A4DE4" w:rsidRPr="00781CCB">
        <w:rPr>
          <w:rFonts w:ascii="Arial" w:hAnsi="Arial" w:cs="Arial"/>
          <w:sz w:val="20"/>
          <w:szCs w:val="20"/>
        </w:rPr>
        <w:t>, you may contact the Executive Officer</w:t>
      </w:r>
      <w:r w:rsidR="00827542" w:rsidRPr="00781CCB">
        <w:rPr>
          <w:rFonts w:ascii="Arial" w:hAnsi="Arial" w:cs="Arial"/>
          <w:sz w:val="20"/>
          <w:szCs w:val="20"/>
        </w:rPr>
        <w:t xml:space="preserve"> of the SAC HREC on </w:t>
      </w:r>
      <w:r w:rsidR="00CC6841" w:rsidRPr="00781CCB">
        <w:rPr>
          <w:rFonts w:ascii="Arial" w:hAnsi="Arial" w:cs="Arial"/>
          <w:sz w:val="20"/>
          <w:szCs w:val="20"/>
        </w:rPr>
        <w:t xml:space="preserve">08 </w:t>
      </w:r>
      <w:r w:rsidR="00827542" w:rsidRPr="00781CCB">
        <w:rPr>
          <w:rFonts w:ascii="Arial" w:hAnsi="Arial" w:cs="Arial"/>
          <w:sz w:val="20"/>
          <w:szCs w:val="20"/>
        </w:rPr>
        <w:t>8204 6453.</w:t>
      </w:r>
    </w:p>
    <w:sectPr w:rsidR="00C32959" w:rsidRPr="00781CCB" w:rsidSect="00137934">
      <w:headerReference w:type="even" r:id="rId8"/>
      <w:headerReference w:type="default" r:id="rId9"/>
      <w:footerReference w:type="even" r:id="rId10"/>
      <w:footerReference w:type="default" r:id="rId11"/>
      <w:headerReference w:type="first" r:id="rId12"/>
      <w:footerReference w:type="first" r:id="rId13"/>
      <w:type w:val="continuous"/>
      <w:pgSz w:w="11920" w:h="16850"/>
      <w:pgMar w:top="282" w:right="863" w:bottom="709" w:left="709"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57" w:rsidRDefault="00A17357">
      <w:r>
        <w:separator/>
      </w:r>
    </w:p>
  </w:endnote>
  <w:endnote w:type="continuationSeparator" w:id="0">
    <w:p w:rsidR="00A17357" w:rsidRDefault="00A1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B" w:rsidRDefault="00781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B" w:rsidRPr="00781CCB" w:rsidRDefault="00781CCB" w:rsidP="00B64B6C">
    <w:pPr>
      <w:tabs>
        <w:tab w:val="left" w:pos="8505"/>
      </w:tabs>
      <w:rPr>
        <w:rFonts w:ascii="Arial" w:hAnsi="Arial" w:cs="Arial"/>
        <w:i/>
        <w:sz w:val="16"/>
        <w:szCs w:val="16"/>
      </w:rPr>
    </w:pPr>
    <w:r w:rsidRPr="00781CCB">
      <w:rPr>
        <w:rFonts w:ascii="Arial" w:hAnsi="Arial" w:cs="Arial"/>
        <w:i/>
        <w:sz w:val="16"/>
        <w:szCs w:val="16"/>
      </w:rPr>
      <w:t>Australian and New Zealand C</w:t>
    </w:r>
    <w:r w:rsidR="00E238EE">
      <w:rPr>
        <w:rFonts w:ascii="Arial" w:hAnsi="Arial" w:cs="Arial"/>
        <w:i/>
        <w:sz w:val="16"/>
        <w:szCs w:val="16"/>
      </w:rPr>
      <w:t>ollaborative</w:t>
    </w:r>
    <w:r w:rsidRPr="00781CCB">
      <w:rPr>
        <w:rFonts w:ascii="Arial" w:hAnsi="Arial" w:cs="Arial"/>
        <w:i/>
        <w:sz w:val="16"/>
        <w:szCs w:val="16"/>
      </w:rPr>
      <w:t xml:space="preserve"> Perfusion Registry</w:t>
    </w:r>
  </w:p>
  <w:p w:rsidR="00137934" w:rsidRPr="00137934" w:rsidRDefault="00137934" w:rsidP="00B64B6C">
    <w:pPr>
      <w:tabs>
        <w:tab w:val="left" w:pos="8505"/>
      </w:tabs>
      <w:rPr>
        <w:rFonts w:ascii="Arial" w:hAnsi="Arial" w:cs="Arial"/>
        <w:i/>
        <w:sz w:val="16"/>
        <w:szCs w:val="16"/>
      </w:rPr>
    </w:pPr>
    <w:r w:rsidRPr="00274454">
      <w:rPr>
        <w:rFonts w:ascii="Arial" w:hAnsi="Arial" w:cs="Arial"/>
        <w:i/>
        <w:sz w:val="16"/>
        <w:szCs w:val="16"/>
      </w:rPr>
      <w:t xml:space="preserve">Patient Information Sheet Version 1.0 dated </w:t>
    </w:r>
    <w:r w:rsidR="00E238EE">
      <w:rPr>
        <w:rFonts w:ascii="Arial" w:hAnsi="Arial" w:cs="Arial"/>
        <w:i/>
        <w:sz w:val="16"/>
        <w:szCs w:val="16"/>
      </w:rPr>
      <w:t>08Feb</w:t>
    </w:r>
    <w:bookmarkStart w:id="0" w:name="_GoBack"/>
    <w:bookmarkEnd w:id="0"/>
    <w:r w:rsidR="0018133B" w:rsidRPr="00274454">
      <w:rPr>
        <w:rFonts w:ascii="Arial" w:hAnsi="Arial" w:cs="Arial"/>
        <w:i/>
        <w:sz w:val="16"/>
        <w:szCs w:val="16"/>
      </w:rPr>
      <w:t>201</w:t>
    </w:r>
    <w:r w:rsidR="0018133B">
      <w:rPr>
        <w:rFonts w:ascii="Arial" w:hAnsi="Arial" w:cs="Arial"/>
        <w:i/>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B" w:rsidRDefault="0078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57" w:rsidRDefault="00A17357">
      <w:r>
        <w:separator/>
      </w:r>
    </w:p>
  </w:footnote>
  <w:footnote w:type="continuationSeparator" w:id="0">
    <w:p w:rsidR="00A17357" w:rsidRDefault="00A1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B" w:rsidRDefault="00781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9D" w:rsidRDefault="0070019D" w:rsidP="001E7864">
    <w:pPr>
      <w:tabs>
        <w:tab w:val="left" w:pos="8015"/>
        <w:tab w:val="left" w:pos="9498"/>
      </w:tabs>
      <w:spacing w:before="133" w:line="360" w:lineRule="auto"/>
      <w:ind w:left="6596"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B" w:rsidRDefault="0078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2F"/>
    <w:multiLevelType w:val="hybridMultilevel"/>
    <w:tmpl w:val="295280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614C7"/>
    <w:multiLevelType w:val="hybridMultilevel"/>
    <w:tmpl w:val="B510C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A6004A"/>
    <w:multiLevelType w:val="hybridMultilevel"/>
    <w:tmpl w:val="72242CE0"/>
    <w:lvl w:ilvl="0" w:tplc="EFB0F09C">
      <w:start w:val="1"/>
      <w:numFmt w:val="decimal"/>
      <w:lvlText w:val="%1."/>
      <w:lvlJc w:val="left"/>
      <w:pPr>
        <w:ind w:left="1425" w:hanging="426"/>
      </w:pPr>
      <w:rPr>
        <w:rFonts w:ascii="Times New Roman" w:eastAsia="Times New Roman" w:hAnsi="Times New Roman" w:hint="default"/>
        <w:w w:val="99"/>
        <w:sz w:val="22"/>
        <w:szCs w:val="22"/>
      </w:rPr>
    </w:lvl>
    <w:lvl w:ilvl="1" w:tplc="1F6CF8A4">
      <w:start w:val="1"/>
      <w:numFmt w:val="bullet"/>
      <w:lvlText w:val="•"/>
      <w:lvlJc w:val="left"/>
      <w:pPr>
        <w:ind w:left="2332" w:hanging="426"/>
      </w:pPr>
      <w:rPr>
        <w:rFonts w:hint="default"/>
      </w:rPr>
    </w:lvl>
    <w:lvl w:ilvl="2" w:tplc="63284DB8">
      <w:start w:val="1"/>
      <w:numFmt w:val="bullet"/>
      <w:lvlText w:val="•"/>
      <w:lvlJc w:val="left"/>
      <w:pPr>
        <w:ind w:left="3240" w:hanging="426"/>
      </w:pPr>
      <w:rPr>
        <w:rFonts w:hint="default"/>
      </w:rPr>
    </w:lvl>
    <w:lvl w:ilvl="3" w:tplc="FF5C25FE">
      <w:start w:val="1"/>
      <w:numFmt w:val="bullet"/>
      <w:lvlText w:val="•"/>
      <w:lvlJc w:val="left"/>
      <w:pPr>
        <w:ind w:left="4148" w:hanging="426"/>
      </w:pPr>
      <w:rPr>
        <w:rFonts w:hint="default"/>
      </w:rPr>
    </w:lvl>
    <w:lvl w:ilvl="4" w:tplc="C91CB376">
      <w:start w:val="1"/>
      <w:numFmt w:val="bullet"/>
      <w:lvlText w:val="•"/>
      <w:lvlJc w:val="left"/>
      <w:pPr>
        <w:ind w:left="5055" w:hanging="426"/>
      </w:pPr>
      <w:rPr>
        <w:rFonts w:hint="default"/>
      </w:rPr>
    </w:lvl>
    <w:lvl w:ilvl="5" w:tplc="4DBEF0BA">
      <w:start w:val="1"/>
      <w:numFmt w:val="bullet"/>
      <w:lvlText w:val="•"/>
      <w:lvlJc w:val="left"/>
      <w:pPr>
        <w:ind w:left="5963" w:hanging="426"/>
      </w:pPr>
      <w:rPr>
        <w:rFonts w:hint="default"/>
      </w:rPr>
    </w:lvl>
    <w:lvl w:ilvl="6" w:tplc="9DC07E36">
      <w:start w:val="1"/>
      <w:numFmt w:val="bullet"/>
      <w:lvlText w:val="•"/>
      <w:lvlJc w:val="left"/>
      <w:pPr>
        <w:ind w:left="6871" w:hanging="426"/>
      </w:pPr>
      <w:rPr>
        <w:rFonts w:hint="default"/>
      </w:rPr>
    </w:lvl>
    <w:lvl w:ilvl="7" w:tplc="4E2A1F3A">
      <w:start w:val="1"/>
      <w:numFmt w:val="bullet"/>
      <w:lvlText w:val="•"/>
      <w:lvlJc w:val="left"/>
      <w:pPr>
        <w:ind w:left="7778" w:hanging="426"/>
      </w:pPr>
      <w:rPr>
        <w:rFonts w:hint="default"/>
      </w:rPr>
    </w:lvl>
    <w:lvl w:ilvl="8" w:tplc="5FE2E1E4">
      <w:start w:val="1"/>
      <w:numFmt w:val="bullet"/>
      <w:lvlText w:val="•"/>
      <w:lvlJc w:val="left"/>
      <w:pPr>
        <w:ind w:left="8686" w:hanging="426"/>
      </w:pPr>
      <w:rPr>
        <w:rFonts w:hint="default"/>
      </w:rPr>
    </w:lvl>
  </w:abstractNum>
  <w:abstractNum w:abstractNumId="3">
    <w:nsid w:val="1C9526DA"/>
    <w:multiLevelType w:val="hybridMultilevel"/>
    <w:tmpl w:val="9850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D52BE"/>
    <w:multiLevelType w:val="hybridMultilevel"/>
    <w:tmpl w:val="08BC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D62202"/>
    <w:multiLevelType w:val="hybridMultilevel"/>
    <w:tmpl w:val="9C5E67B8"/>
    <w:lvl w:ilvl="0" w:tplc="74B48F52">
      <w:start w:val="1"/>
      <w:numFmt w:val="decimal"/>
      <w:lvlText w:val="%1."/>
      <w:lvlJc w:val="left"/>
      <w:pPr>
        <w:ind w:left="129" w:hanging="191"/>
      </w:pPr>
      <w:rPr>
        <w:rFonts w:ascii="Arial" w:eastAsia="Arial" w:hAnsi="Arial" w:hint="default"/>
        <w:w w:val="105"/>
        <w:sz w:val="18"/>
        <w:szCs w:val="18"/>
      </w:rPr>
    </w:lvl>
    <w:lvl w:ilvl="1" w:tplc="ABCA104C">
      <w:start w:val="1"/>
      <w:numFmt w:val="bullet"/>
      <w:lvlText w:val="•"/>
      <w:lvlJc w:val="left"/>
      <w:pPr>
        <w:ind w:left="1077" w:hanging="191"/>
      </w:pPr>
      <w:rPr>
        <w:rFonts w:hint="default"/>
      </w:rPr>
    </w:lvl>
    <w:lvl w:ilvl="2" w:tplc="930833A8">
      <w:start w:val="1"/>
      <w:numFmt w:val="bullet"/>
      <w:lvlText w:val="•"/>
      <w:lvlJc w:val="left"/>
      <w:pPr>
        <w:ind w:left="2026" w:hanging="191"/>
      </w:pPr>
      <w:rPr>
        <w:rFonts w:hint="default"/>
      </w:rPr>
    </w:lvl>
    <w:lvl w:ilvl="3" w:tplc="039A7B7C">
      <w:start w:val="1"/>
      <w:numFmt w:val="bullet"/>
      <w:lvlText w:val="•"/>
      <w:lvlJc w:val="left"/>
      <w:pPr>
        <w:ind w:left="2974" w:hanging="191"/>
      </w:pPr>
      <w:rPr>
        <w:rFonts w:hint="default"/>
      </w:rPr>
    </w:lvl>
    <w:lvl w:ilvl="4" w:tplc="B5787024">
      <w:start w:val="1"/>
      <w:numFmt w:val="bullet"/>
      <w:lvlText w:val="•"/>
      <w:lvlJc w:val="left"/>
      <w:pPr>
        <w:ind w:left="3923" w:hanging="191"/>
      </w:pPr>
      <w:rPr>
        <w:rFonts w:hint="default"/>
      </w:rPr>
    </w:lvl>
    <w:lvl w:ilvl="5" w:tplc="7CEA87D4">
      <w:start w:val="1"/>
      <w:numFmt w:val="bullet"/>
      <w:lvlText w:val="•"/>
      <w:lvlJc w:val="left"/>
      <w:pPr>
        <w:ind w:left="4871" w:hanging="191"/>
      </w:pPr>
      <w:rPr>
        <w:rFonts w:hint="default"/>
      </w:rPr>
    </w:lvl>
    <w:lvl w:ilvl="6" w:tplc="4888DA8A">
      <w:start w:val="1"/>
      <w:numFmt w:val="bullet"/>
      <w:lvlText w:val="•"/>
      <w:lvlJc w:val="left"/>
      <w:pPr>
        <w:ind w:left="5819" w:hanging="191"/>
      </w:pPr>
      <w:rPr>
        <w:rFonts w:hint="default"/>
      </w:rPr>
    </w:lvl>
    <w:lvl w:ilvl="7" w:tplc="71CC03F4">
      <w:start w:val="1"/>
      <w:numFmt w:val="bullet"/>
      <w:lvlText w:val="•"/>
      <w:lvlJc w:val="left"/>
      <w:pPr>
        <w:ind w:left="6768" w:hanging="191"/>
      </w:pPr>
      <w:rPr>
        <w:rFonts w:hint="default"/>
      </w:rPr>
    </w:lvl>
    <w:lvl w:ilvl="8" w:tplc="05BA269A">
      <w:start w:val="1"/>
      <w:numFmt w:val="bullet"/>
      <w:lvlText w:val="•"/>
      <w:lvlJc w:val="left"/>
      <w:pPr>
        <w:ind w:left="7716" w:hanging="191"/>
      </w:pPr>
      <w:rPr>
        <w:rFonts w:hint="default"/>
      </w:rPr>
    </w:lvl>
  </w:abstractNum>
  <w:abstractNum w:abstractNumId="6">
    <w:nsid w:val="3E9760FD"/>
    <w:multiLevelType w:val="hybridMultilevel"/>
    <w:tmpl w:val="4258AF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6A27FA"/>
    <w:multiLevelType w:val="hybridMultilevel"/>
    <w:tmpl w:val="97EE1AD8"/>
    <w:lvl w:ilvl="0" w:tplc="17B852FC">
      <w:start w:val="1"/>
      <w:numFmt w:val="decimal"/>
      <w:lvlText w:val="%1."/>
      <w:lvlJc w:val="left"/>
      <w:pPr>
        <w:ind w:left="1424" w:hanging="425"/>
      </w:pPr>
      <w:rPr>
        <w:rFonts w:ascii="Calibri" w:eastAsia="Calibri" w:hAnsi="Calibri" w:hint="default"/>
        <w:w w:val="99"/>
        <w:sz w:val="22"/>
        <w:szCs w:val="22"/>
      </w:rPr>
    </w:lvl>
    <w:lvl w:ilvl="1" w:tplc="FCCA7960">
      <w:start w:val="1"/>
      <w:numFmt w:val="bullet"/>
      <w:lvlText w:val="•"/>
      <w:lvlJc w:val="left"/>
      <w:pPr>
        <w:ind w:left="2332" w:hanging="425"/>
      </w:pPr>
      <w:rPr>
        <w:rFonts w:hint="default"/>
      </w:rPr>
    </w:lvl>
    <w:lvl w:ilvl="2" w:tplc="BD9EE15E">
      <w:start w:val="1"/>
      <w:numFmt w:val="bullet"/>
      <w:lvlText w:val="•"/>
      <w:lvlJc w:val="left"/>
      <w:pPr>
        <w:ind w:left="3240" w:hanging="425"/>
      </w:pPr>
      <w:rPr>
        <w:rFonts w:hint="default"/>
      </w:rPr>
    </w:lvl>
    <w:lvl w:ilvl="3" w:tplc="95F6748C">
      <w:start w:val="1"/>
      <w:numFmt w:val="bullet"/>
      <w:lvlText w:val="•"/>
      <w:lvlJc w:val="left"/>
      <w:pPr>
        <w:ind w:left="4147" w:hanging="425"/>
      </w:pPr>
      <w:rPr>
        <w:rFonts w:hint="default"/>
      </w:rPr>
    </w:lvl>
    <w:lvl w:ilvl="4" w:tplc="B6626804">
      <w:start w:val="1"/>
      <w:numFmt w:val="bullet"/>
      <w:lvlText w:val="•"/>
      <w:lvlJc w:val="left"/>
      <w:pPr>
        <w:ind w:left="5055" w:hanging="425"/>
      </w:pPr>
      <w:rPr>
        <w:rFonts w:hint="default"/>
      </w:rPr>
    </w:lvl>
    <w:lvl w:ilvl="5" w:tplc="FCC8454A">
      <w:start w:val="1"/>
      <w:numFmt w:val="bullet"/>
      <w:lvlText w:val="•"/>
      <w:lvlJc w:val="left"/>
      <w:pPr>
        <w:ind w:left="5963" w:hanging="425"/>
      </w:pPr>
      <w:rPr>
        <w:rFonts w:hint="default"/>
      </w:rPr>
    </w:lvl>
    <w:lvl w:ilvl="6" w:tplc="8FDC78A4">
      <w:start w:val="1"/>
      <w:numFmt w:val="bullet"/>
      <w:lvlText w:val="•"/>
      <w:lvlJc w:val="left"/>
      <w:pPr>
        <w:ind w:left="6870" w:hanging="425"/>
      </w:pPr>
      <w:rPr>
        <w:rFonts w:hint="default"/>
      </w:rPr>
    </w:lvl>
    <w:lvl w:ilvl="7" w:tplc="CC22CE9C">
      <w:start w:val="1"/>
      <w:numFmt w:val="bullet"/>
      <w:lvlText w:val="•"/>
      <w:lvlJc w:val="left"/>
      <w:pPr>
        <w:ind w:left="7778" w:hanging="425"/>
      </w:pPr>
      <w:rPr>
        <w:rFonts w:hint="default"/>
      </w:rPr>
    </w:lvl>
    <w:lvl w:ilvl="8" w:tplc="C8A4CAC2">
      <w:start w:val="1"/>
      <w:numFmt w:val="bullet"/>
      <w:lvlText w:val="•"/>
      <w:lvlJc w:val="left"/>
      <w:pPr>
        <w:ind w:left="8686" w:hanging="425"/>
      </w:pPr>
      <w:rPr>
        <w:rFonts w:hint="default"/>
      </w:rPr>
    </w:lvl>
  </w:abstractNum>
  <w:abstractNum w:abstractNumId="8">
    <w:nsid w:val="5D8B76B2"/>
    <w:multiLevelType w:val="hybridMultilevel"/>
    <w:tmpl w:val="A746B1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840106"/>
    <w:multiLevelType w:val="hybridMultilevel"/>
    <w:tmpl w:val="61A46B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192AF4"/>
    <w:multiLevelType w:val="hybridMultilevel"/>
    <w:tmpl w:val="20B62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505CF"/>
    <w:multiLevelType w:val="hybridMultilevel"/>
    <w:tmpl w:val="E38A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951452"/>
    <w:multiLevelType w:val="hybridMultilevel"/>
    <w:tmpl w:val="67185CEA"/>
    <w:lvl w:ilvl="0" w:tplc="0C09000B">
      <w:start w:val="1"/>
      <w:numFmt w:val="bullet"/>
      <w:lvlText w:val=""/>
      <w:lvlJc w:val="left"/>
      <w:pPr>
        <w:ind w:left="843" w:hanging="360"/>
      </w:pPr>
      <w:rPr>
        <w:rFonts w:ascii="Wingdings" w:hAnsi="Wingdings"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6"/>
  </w:num>
  <w:num w:numId="6">
    <w:abstractNumId w:val="8"/>
  </w:num>
  <w:num w:numId="7">
    <w:abstractNumId w:val="12"/>
  </w:num>
  <w:num w:numId="8">
    <w:abstractNumId w:val="3"/>
  </w:num>
  <w:num w:numId="9">
    <w:abstractNumId w:val="4"/>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59"/>
    <w:rsid w:val="000E23A6"/>
    <w:rsid w:val="000E3170"/>
    <w:rsid w:val="00112DC6"/>
    <w:rsid w:val="00137934"/>
    <w:rsid w:val="0018133B"/>
    <w:rsid w:val="0019012F"/>
    <w:rsid w:val="00190230"/>
    <w:rsid w:val="001A7CD6"/>
    <w:rsid w:val="001C23A8"/>
    <w:rsid w:val="001D7B91"/>
    <w:rsid w:val="001E65FF"/>
    <w:rsid w:val="001E7864"/>
    <w:rsid w:val="00226B8A"/>
    <w:rsid w:val="0026455E"/>
    <w:rsid w:val="00274454"/>
    <w:rsid w:val="00281B5E"/>
    <w:rsid w:val="003011D4"/>
    <w:rsid w:val="00336192"/>
    <w:rsid w:val="003530FE"/>
    <w:rsid w:val="0037701C"/>
    <w:rsid w:val="003A4DE4"/>
    <w:rsid w:val="003D6192"/>
    <w:rsid w:val="003E24C3"/>
    <w:rsid w:val="004008B6"/>
    <w:rsid w:val="004656A2"/>
    <w:rsid w:val="004B3CC8"/>
    <w:rsid w:val="005B2A17"/>
    <w:rsid w:val="006815C2"/>
    <w:rsid w:val="0070019D"/>
    <w:rsid w:val="007044DC"/>
    <w:rsid w:val="00730638"/>
    <w:rsid w:val="00751404"/>
    <w:rsid w:val="00781CCB"/>
    <w:rsid w:val="00827542"/>
    <w:rsid w:val="00884A35"/>
    <w:rsid w:val="008969B3"/>
    <w:rsid w:val="008A4D7B"/>
    <w:rsid w:val="008C33EB"/>
    <w:rsid w:val="00977EC4"/>
    <w:rsid w:val="00A17357"/>
    <w:rsid w:val="00B10A36"/>
    <w:rsid w:val="00B6437B"/>
    <w:rsid w:val="00B64B6C"/>
    <w:rsid w:val="00C12FEE"/>
    <w:rsid w:val="00C230E8"/>
    <w:rsid w:val="00C32959"/>
    <w:rsid w:val="00C32E33"/>
    <w:rsid w:val="00C957CC"/>
    <w:rsid w:val="00C96EED"/>
    <w:rsid w:val="00CA2041"/>
    <w:rsid w:val="00CC6841"/>
    <w:rsid w:val="00CD645F"/>
    <w:rsid w:val="00D06213"/>
    <w:rsid w:val="00D33120"/>
    <w:rsid w:val="00D6002E"/>
    <w:rsid w:val="00D8688F"/>
    <w:rsid w:val="00E238EE"/>
    <w:rsid w:val="00EB7262"/>
    <w:rsid w:val="00F06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809"/>
      <w:outlineLvl w:val="0"/>
    </w:pPr>
    <w:rPr>
      <w:rFonts w:ascii="Times New Roman" w:eastAsia="Times New Roman" w:hAnsi="Times New Roman"/>
      <w:b/>
      <w:bCs/>
      <w:sz w:val="40"/>
      <w:szCs w:val="40"/>
    </w:rPr>
  </w:style>
  <w:style w:type="paragraph" w:styleId="Heading2">
    <w:name w:val="heading 2"/>
    <w:basedOn w:val="Normal"/>
    <w:uiPriority w:val="1"/>
    <w:qFormat/>
    <w:pPr>
      <w:ind w:left="1742"/>
      <w:outlineLvl w:val="1"/>
    </w:pPr>
    <w:rPr>
      <w:rFonts w:ascii="Arial" w:eastAsia="Arial" w:hAnsi="Arial"/>
      <w:b/>
      <w:bCs/>
      <w:sz w:val="29"/>
      <w:szCs w:val="29"/>
    </w:rPr>
  </w:style>
  <w:style w:type="paragraph" w:styleId="Heading3">
    <w:name w:val="heading 3"/>
    <w:basedOn w:val="Normal"/>
    <w:uiPriority w:val="1"/>
    <w:qFormat/>
    <w:pPr>
      <w:outlineLvl w:val="2"/>
    </w:pPr>
    <w:rPr>
      <w:rFonts w:ascii="Times New Roman" w:eastAsia="Times New Roman" w:hAnsi="Times New Roman"/>
      <w:b/>
      <w:bCs/>
      <w:i/>
      <w:sz w:val="26"/>
      <w:szCs w:val="26"/>
    </w:rPr>
  </w:style>
  <w:style w:type="paragraph" w:styleId="Heading4">
    <w:name w:val="heading 4"/>
    <w:basedOn w:val="Normal"/>
    <w:uiPriority w:val="1"/>
    <w:qFormat/>
    <w:pPr>
      <w:outlineLvl w:val="3"/>
    </w:pPr>
    <w:rPr>
      <w:rFonts w:ascii="Arial" w:eastAsia="Arial" w:hAnsi="Arial"/>
      <w:b/>
      <w:bCs/>
      <w:sz w:val="25"/>
      <w:szCs w:val="25"/>
    </w:rPr>
  </w:style>
  <w:style w:type="paragraph" w:styleId="Heading5">
    <w:name w:val="heading 5"/>
    <w:basedOn w:val="Normal"/>
    <w:uiPriority w:val="1"/>
    <w:qFormat/>
    <w:pPr>
      <w:ind w:left="119"/>
      <w:outlineLvl w:val="4"/>
    </w:pPr>
    <w:rPr>
      <w:rFonts w:ascii="Arial" w:eastAsia="Arial" w:hAnsi="Arial"/>
      <w:b/>
      <w:bCs/>
      <w:u w:val="single"/>
    </w:rPr>
  </w:style>
  <w:style w:type="paragraph" w:styleId="Heading6">
    <w:name w:val="heading 6"/>
    <w:basedOn w:val="Normal"/>
    <w:uiPriority w:val="1"/>
    <w:qFormat/>
    <w:pPr>
      <w:ind w:left="153"/>
      <w:outlineLvl w:val="5"/>
    </w:pPr>
    <w:rPr>
      <w:rFonts w:ascii="Times New Roman" w:eastAsia="Times New Roman" w:hAnsi="Times New Roman"/>
    </w:rPr>
  </w:style>
  <w:style w:type="paragraph" w:styleId="Heading7">
    <w:name w:val="heading 7"/>
    <w:basedOn w:val="Normal"/>
    <w:uiPriority w:val="1"/>
    <w:qFormat/>
    <w:pPr>
      <w:ind w:left="127"/>
      <w:outlineLvl w:val="6"/>
    </w:pPr>
    <w:rPr>
      <w:rFonts w:ascii="Arial" w:eastAsia="Arial" w:hAnsi="Arial"/>
      <w:sz w:val="21"/>
      <w:szCs w:val="21"/>
    </w:rPr>
  </w:style>
  <w:style w:type="paragraph" w:styleId="Heading8">
    <w:name w:val="heading 8"/>
    <w:basedOn w:val="Normal"/>
    <w:uiPriority w:val="1"/>
    <w:qFormat/>
    <w:pPr>
      <w:ind w:left="117"/>
      <w:outlineLvl w:val="7"/>
    </w:pPr>
    <w:rPr>
      <w:rFonts w:ascii="Arial" w:eastAsia="Arial" w:hAnsi="Arial"/>
      <w:i/>
      <w:sz w:val="21"/>
      <w:szCs w:val="21"/>
    </w:rPr>
  </w:style>
  <w:style w:type="paragraph" w:styleId="Heading9">
    <w:name w:val="heading 9"/>
    <w:basedOn w:val="Normal"/>
    <w:uiPriority w:val="1"/>
    <w:qFormat/>
    <w:pPr>
      <w:ind w:left="136"/>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EED"/>
    <w:pPr>
      <w:tabs>
        <w:tab w:val="center" w:pos="4513"/>
        <w:tab w:val="right" w:pos="9026"/>
      </w:tabs>
    </w:pPr>
  </w:style>
  <w:style w:type="character" w:customStyle="1" w:styleId="HeaderChar">
    <w:name w:val="Header Char"/>
    <w:basedOn w:val="DefaultParagraphFont"/>
    <w:link w:val="Header"/>
    <w:uiPriority w:val="99"/>
    <w:rsid w:val="00C96EED"/>
    <w:rPr>
      <w:lang w:val="en-GB"/>
    </w:rPr>
  </w:style>
  <w:style w:type="paragraph" w:styleId="Footer">
    <w:name w:val="footer"/>
    <w:basedOn w:val="Normal"/>
    <w:link w:val="FooterChar"/>
    <w:unhideWhenUsed/>
    <w:rsid w:val="00C96EED"/>
    <w:pPr>
      <w:tabs>
        <w:tab w:val="center" w:pos="4513"/>
        <w:tab w:val="right" w:pos="9026"/>
      </w:tabs>
    </w:pPr>
  </w:style>
  <w:style w:type="character" w:customStyle="1" w:styleId="FooterChar">
    <w:name w:val="Footer Char"/>
    <w:basedOn w:val="DefaultParagraphFont"/>
    <w:link w:val="Footer"/>
    <w:uiPriority w:val="99"/>
    <w:rsid w:val="00C96EED"/>
    <w:rPr>
      <w:lang w:val="en-GB"/>
    </w:rPr>
  </w:style>
  <w:style w:type="paragraph" w:styleId="BalloonText">
    <w:name w:val="Balloon Text"/>
    <w:basedOn w:val="Normal"/>
    <w:link w:val="BalloonTextChar"/>
    <w:uiPriority w:val="99"/>
    <w:semiHidden/>
    <w:unhideWhenUsed/>
    <w:rsid w:val="004B3CC8"/>
    <w:rPr>
      <w:rFonts w:ascii="Tahoma" w:hAnsi="Tahoma" w:cs="Tahoma"/>
      <w:sz w:val="16"/>
      <w:szCs w:val="16"/>
    </w:rPr>
  </w:style>
  <w:style w:type="character" w:customStyle="1" w:styleId="BalloonTextChar">
    <w:name w:val="Balloon Text Char"/>
    <w:basedOn w:val="DefaultParagraphFont"/>
    <w:link w:val="BalloonText"/>
    <w:uiPriority w:val="99"/>
    <w:semiHidden/>
    <w:rsid w:val="004B3CC8"/>
    <w:rPr>
      <w:rFonts w:ascii="Tahoma" w:hAnsi="Tahoma" w:cs="Tahoma"/>
      <w:sz w:val="16"/>
      <w:szCs w:val="16"/>
      <w:lang w:val="en-GB"/>
    </w:rPr>
  </w:style>
  <w:style w:type="character" w:styleId="Hyperlink">
    <w:name w:val="Hyperlink"/>
    <w:basedOn w:val="DefaultParagraphFont"/>
    <w:uiPriority w:val="99"/>
    <w:unhideWhenUsed/>
    <w:rsid w:val="00896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809"/>
      <w:outlineLvl w:val="0"/>
    </w:pPr>
    <w:rPr>
      <w:rFonts w:ascii="Times New Roman" w:eastAsia="Times New Roman" w:hAnsi="Times New Roman"/>
      <w:b/>
      <w:bCs/>
      <w:sz w:val="40"/>
      <w:szCs w:val="40"/>
    </w:rPr>
  </w:style>
  <w:style w:type="paragraph" w:styleId="Heading2">
    <w:name w:val="heading 2"/>
    <w:basedOn w:val="Normal"/>
    <w:uiPriority w:val="1"/>
    <w:qFormat/>
    <w:pPr>
      <w:ind w:left="1742"/>
      <w:outlineLvl w:val="1"/>
    </w:pPr>
    <w:rPr>
      <w:rFonts w:ascii="Arial" w:eastAsia="Arial" w:hAnsi="Arial"/>
      <w:b/>
      <w:bCs/>
      <w:sz w:val="29"/>
      <w:szCs w:val="29"/>
    </w:rPr>
  </w:style>
  <w:style w:type="paragraph" w:styleId="Heading3">
    <w:name w:val="heading 3"/>
    <w:basedOn w:val="Normal"/>
    <w:uiPriority w:val="1"/>
    <w:qFormat/>
    <w:pPr>
      <w:outlineLvl w:val="2"/>
    </w:pPr>
    <w:rPr>
      <w:rFonts w:ascii="Times New Roman" w:eastAsia="Times New Roman" w:hAnsi="Times New Roman"/>
      <w:b/>
      <w:bCs/>
      <w:i/>
      <w:sz w:val="26"/>
      <w:szCs w:val="26"/>
    </w:rPr>
  </w:style>
  <w:style w:type="paragraph" w:styleId="Heading4">
    <w:name w:val="heading 4"/>
    <w:basedOn w:val="Normal"/>
    <w:uiPriority w:val="1"/>
    <w:qFormat/>
    <w:pPr>
      <w:outlineLvl w:val="3"/>
    </w:pPr>
    <w:rPr>
      <w:rFonts w:ascii="Arial" w:eastAsia="Arial" w:hAnsi="Arial"/>
      <w:b/>
      <w:bCs/>
      <w:sz w:val="25"/>
      <w:szCs w:val="25"/>
    </w:rPr>
  </w:style>
  <w:style w:type="paragraph" w:styleId="Heading5">
    <w:name w:val="heading 5"/>
    <w:basedOn w:val="Normal"/>
    <w:uiPriority w:val="1"/>
    <w:qFormat/>
    <w:pPr>
      <w:ind w:left="119"/>
      <w:outlineLvl w:val="4"/>
    </w:pPr>
    <w:rPr>
      <w:rFonts w:ascii="Arial" w:eastAsia="Arial" w:hAnsi="Arial"/>
      <w:b/>
      <w:bCs/>
      <w:u w:val="single"/>
    </w:rPr>
  </w:style>
  <w:style w:type="paragraph" w:styleId="Heading6">
    <w:name w:val="heading 6"/>
    <w:basedOn w:val="Normal"/>
    <w:uiPriority w:val="1"/>
    <w:qFormat/>
    <w:pPr>
      <w:ind w:left="153"/>
      <w:outlineLvl w:val="5"/>
    </w:pPr>
    <w:rPr>
      <w:rFonts w:ascii="Times New Roman" w:eastAsia="Times New Roman" w:hAnsi="Times New Roman"/>
    </w:rPr>
  </w:style>
  <w:style w:type="paragraph" w:styleId="Heading7">
    <w:name w:val="heading 7"/>
    <w:basedOn w:val="Normal"/>
    <w:uiPriority w:val="1"/>
    <w:qFormat/>
    <w:pPr>
      <w:ind w:left="127"/>
      <w:outlineLvl w:val="6"/>
    </w:pPr>
    <w:rPr>
      <w:rFonts w:ascii="Arial" w:eastAsia="Arial" w:hAnsi="Arial"/>
      <w:sz w:val="21"/>
      <w:szCs w:val="21"/>
    </w:rPr>
  </w:style>
  <w:style w:type="paragraph" w:styleId="Heading8">
    <w:name w:val="heading 8"/>
    <w:basedOn w:val="Normal"/>
    <w:uiPriority w:val="1"/>
    <w:qFormat/>
    <w:pPr>
      <w:ind w:left="117"/>
      <w:outlineLvl w:val="7"/>
    </w:pPr>
    <w:rPr>
      <w:rFonts w:ascii="Arial" w:eastAsia="Arial" w:hAnsi="Arial"/>
      <w:i/>
      <w:sz w:val="21"/>
      <w:szCs w:val="21"/>
    </w:rPr>
  </w:style>
  <w:style w:type="paragraph" w:styleId="Heading9">
    <w:name w:val="heading 9"/>
    <w:basedOn w:val="Normal"/>
    <w:uiPriority w:val="1"/>
    <w:qFormat/>
    <w:pPr>
      <w:ind w:left="136"/>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EED"/>
    <w:pPr>
      <w:tabs>
        <w:tab w:val="center" w:pos="4513"/>
        <w:tab w:val="right" w:pos="9026"/>
      </w:tabs>
    </w:pPr>
  </w:style>
  <w:style w:type="character" w:customStyle="1" w:styleId="HeaderChar">
    <w:name w:val="Header Char"/>
    <w:basedOn w:val="DefaultParagraphFont"/>
    <w:link w:val="Header"/>
    <w:uiPriority w:val="99"/>
    <w:rsid w:val="00C96EED"/>
    <w:rPr>
      <w:lang w:val="en-GB"/>
    </w:rPr>
  </w:style>
  <w:style w:type="paragraph" w:styleId="Footer">
    <w:name w:val="footer"/>
    <w:basedOn w:val="Normal"/>
    <w:link w:val="FooterChar"/>
    <w:unhideWhenUsed/>
    <w:rsid w:val="00C96EED"/>
    <w:pPr>
      <w:tabs>
        <w:tab w:val="center" w:pos="4513"/>
        <w:tab w:val="right" w:pos="9026"/>
      </w:tabs>
    </w:pPr>
  </w:style>
  <w:style w:type="character" w:customStyle="1" w:styleId="FooterChar">
    <w:name w:val="Footer Char"/>
    <w:basedOn w:val="DefaultParagraphFont"/>
    <w:link w:val="Footer"/>
    <w:uiPriority w:val="99"/>
    <w:rsid w:val="00C96EED"/>
    <w:rPr>
      <w:lang w:val="en-GB"/>
    </w:rPr>
  </w:style>
  <w:style w:type="paragraph" w:styleId="BalloonText">
    <w:name w:val="Balloon Text"/>
    <w:basedOn w:val="Normal"/>
    <w:link w:val="BalloonTextChar"/>
    <w:uiPriority w:val="99"/>
    <w:semiHidden/>
    <w:unhideWhenUsed/>
    <w:rsid w:val="004B3CC8"/>
    <w:rPr>
      <w:rFonts w:ascii="Tahoma" w:hAnsi="Tahoma" w:cs="Tahoma"/>
      <w:sz w:val="16"/>
      <w:szCs w:val="16"/>
    </w:rPr>
  </w:style>
  <w:style w:type="character" w:customStyle="1" w:styleId="BalloonTextChar">
    <w:name w:val="Balloon Text Char"/>
    <w:basedOn w:val="DefaultParagraphFont"/>
    <w:link w:val="BalloonText"/>
    <w:uiPriority w:val="99"/>
    <w:semiHidden/>
    <w:rsid w:val="004B3CC8"/>
    <w:rPr>
      <w:rFonts w:ascii="Tahoma" w:hAnsi="Tahoma" w:cs="Tahoma"/>
      <w:sz w:val="16"/>
      <w:szCs w:val="16"/>
      <w:lang w:val="en-GB"/>
    </w:rPr>
  </w:style>
  <w:style w:type="character" w:styleId="Hyperlink">
    <w:name w:val="Hyperlink"/>
    <w:basedOn w:val="DefaultParagraphFont"/>
    <w:uiPriority w:val="99"/>
    <w:unhideWhenUsed/>
    <w:rsid w:val="0089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Pesudovs</dc:creator>
  <cp:lastModifiedBy>Bronwyn Pesudovs</cp:lastModifiedBy>
  <cp:revision>2</cp:revision>
  <dcterms:created xsi:type="dcterms:W3CDTF">2016-02-08T03:33:00Z</dcterms:created>
  <dcterms:modified xsi:type="dcterms:W3CDTF">2016-02-08T03:33:00Z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2016-01-19T00:00:00Z</vt:filetime>
  </property>
</Properties>
</file>